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1BF82A" w14:textId="77777777" w:rsidR="00661AE9" w:rsidRDefault="00661AE9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</w:p>
    <w:p w14:paraId="7D0C5D76" w14:textId="7D5DEBAB" w:rsidR="00661AE9" w:rsidRDefault="002D3C51">
      <w:pPr>
        <w:spacing w:line="6604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1"/>
          <w:sz w:val="20"/>
          <w:szCs w:val="20"/>
        </w:rPr>
        <mc:AlternateContent>
          <mc:Choice Requires="wpg">
            <w:drawing>
              <wp:inline distT="0" distB="0" distL="0" distR="0" wp14:anchorId="3599A521" wp14:editId="2A7C4B35">
                <wp:extent cx="7127875" cy="4193540"/>
                <wp:effectExtent l="0" t="0" r="0" b="0"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27875" cy="4193540"/>
                          <a:chOff x="0" y="0"/>
                          <a:chExt cx="11225" cy="6604"/>
                        </a:xfrm>
                      </wpg:grpSpPr>
                      <pic:pic xmlns:pic="http://schemas.openxmlformats.org/drawingml/2006/picture">
                        <pic:nvPicPr>
                          <pic:cNvPr id="14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5" cy="660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5" name="Group 15"/>
                        <wpg:cNvGrpSpPr>
                          <a:grpSpLocks/>
                        </wpg:cNvGrpSpPr>
                        <wpg:grpSpPr bwMode="auto">
                          <a:xfrm>
                            <a:off x="234" y="226"/>
                            <a:ext cx="2" cy="240"/>
                            <a:chOff x="234" y="226"/>
                            <a:chExt cx="2" cy="240"/>
                          </a:xfrm>
                        </wpg:grpSpPr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234" y="226"/>
                              <a:ext cx="2" cy="240"/>
                            </a:xfrm>
                            <a:custGeom>
                              <a:avLst/>
                              <a:gdLst>
                                <a:gd name="T0" fmla="+- 0 226 226"/>
                                <a:gd name="T1" fmla="*/ 226 h 240"/>
                                <a:gd name="T2" fmla="+- 0 466 226"/>
                                <a:gd name="T3" fmla="*/ 466 h 2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0">
                                  <a:moveTo>
                                    <a:pt x="0" y="0"/>
                                  </a:moveTo>
                                  <a:lnTo>
                                    <a:pt x="0" y="24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AD20488" id="Group 14" o:spid="_x0000_s1026" style="width:561.25pt;height:330.2pt;mso-position-horizontal-relative:char;mso-position-vertical-relative:line" coordsize="11225,66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7" type="#_x0000_t75" style="position:absolute;width:1122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">
                  <v:imagedata r:id="rId11" o:title=""/>
                </v:shape>
                <v:group id="Group 15" o:spid="_x0000_s1028" style="position:absolute;left:234;top:226;width:2;height:240" coordorigin="234,226" coordsize="2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16" o:spid="_x0000_s1029" style="position:absolute;left:234;top:226;width:2;height:240;visibility:visible;mso-wrap-style:square;v-text-anchor:top" coordsize="2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" path="m,l,240e" filled="f" strokeweight=".72pt">
                    <v:path arrowok="t" o:connecttype="custom" o:connectlocs="0,226;0,466" o:connectangles="0,0"/>
                  </v:shape>
                </v:group>
                <w10:anchorlock/>
              </v:group>
            </w:pict>
          </mc:Fallback>
        </mc:AlternateContent>
      </w:r>
    </w:p>
    <w:p w14:paraId="5E6A81E2" w14:textId="77777777" w:rsidR="00661AE9" w:rsidRDefault="00661AE9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705AB6C" w14:textId="77777777" w:rsidR="00661AE9" w:rsidRDefault="00661AE9">
      <w:pPr>
        <w:spacing w:before="11"/>
        <w:rPr>
          <w:rFonts w:ascii="Times New Roman" w:eastAsia="Times New Roman" w:hAnsi="Times New Roman" w:cs="Times New Roman"/>
          <w:sz w:val="27"/>
          <w:szCs w:val="27"/>
        </w:rPr>
      </w:pPr>
    </w:p>
    <w:p w14:paraId="6F8E0C6C" w14:textId="77777777" w:rsidR="00661AE9" w:rsidRDefault="00CE132A">
      <w:pPr>
        <w:spacing w:line="946" w:lineRule="exact"/>
        <w:ind w:left="1978" w:firstLine="2122"/>
        <w:rPr>
          <w:rFonts w:ascii="Calibri" w:eastAsia="Calibri" w:hAnsi="Calibri" w:cs="Calibri"/>
          <w:sz w:val="83"/>
          <w:szCs w:val="83"/>
        </w:rPr>
      </w:pPr>
      <w:r>
        <w:rPr>
          <w:rFonts w:ascii="Calibri"/>
          <w:color w:val="00548B"/>
          <w:sz w:val="83"/>
        </w:rPr>
        <w:t>CURRENT</w:t>
      </w:r>
    </w:p>
    <w:p w14:paraId="377F824C" w14:textId="77777777" w:rsidR="00661AE9" w:rsidRDefault="00CE132A">
      <w:pPr>
        <w:ind w:left="1964" w:right="1964"/>
        <w:jc w:val="center"/>
        <w:rPr>
          <w:rFonts w:ascii="Calibri" w:eastAsia="Calibri" w:hAnsi="Calibri" w:cs="Calibri"/>
          <w:sz w:val="83"/>
          <w:szCs w:val="83"/>
        </w:rPr>
      </w:pPr>
      <w:r>
        <w:rPr>
          <w:rFonts w:ascii="Calibri"/>
          <w:color w:val="00548B"/>
          <w:sz w:val="83"/>
        </w:rPr>
        <w:t>DRIVERS AND</w:t>
      </w:r>
      <w:r>
        <w:rPr>
          <w:rFonts w:ascii="Calibri"/>
          <w:color w:val="00548B"/>
          <w:spacing w:val="-10"/>
          <w:sz w:val="83"/>
        </w:rPr>
        <w:t xml:space="preserve"> </w:t>
      </w:r>
      <w:r>
        <w:rPr>
          <w:rFonts w:ascii="Calibri"/>
          <w:color w:val="00548B"/>
          <w:sz w:val="83"/>
        </w:rPr>
        <w:t>TRENDS</w:t>
      </w:r>
    </w:p>
    <w:p w14:paraId="31B66937" w14:textId="77777777" w:rsidR="00661AE9" w:rsidRDefault="00661AE9">
      <w:pPr>
        <w:rPr>
          <w:rFonts w:ascii="Calibri" w:eastAsia="Calibri" w:hAnsi="Calibri" w:cs="Calibri"/>
          <w:sz w:val="113"/>
          <w:szCs w:val="113"/>
        </w:rPr>
      </w:pPr>
    </w:p>
    <w:p w14:paraId="3DEF2106" w14:textId="73866B93" w:rsidR="00661AE9" w:rsidRDefault="00CE132A">
      <w:pPr>
        <w:ind w:left="1964" w:right="1962"/>
        <w:jc w:val="center"/>
        <w:rPr>
          <w:rFonts w:ascii="Calibri" w:eastAsia="Calibri" w:hAnsi="Calibri" w:cs="Calibri"/>
          <w:sz w:val="52"/>
          <w:szCs w:val="52"/>
        </w:rPr>
      </w:pPr>
      <w:r>
        <w:rPr>
          <w:rFonts w:ascii="Calibri"/>
          <w:color w:val="00548B"/>
          <w:sz w:val="52"/>
        </w:rPr>
        <w:t>ED.1.</w:t>
      </w:r>
      <w:r w:rsidR="00853AA5">
        <w:rPr>
          <w:rFonts w:ascii="Calibri"/>
          <w:color w:val="00548B"/>
          <w:sz w:val="52"/>
        </w:rPr>
        <w:t>3</w:t>
      </w:r>
    </w:p>
    <w:p w14:paraId="19D2A5F2" w14:textId="77777777" w:rsidR="00661AE9" w:rsidRDefault="00661AE9">
      <w:pPr>
        <w:jc w:val="center"/>
        <w:rPr>
          <w:rFonts w:ascii="Calibri" w:eastAsia="Calibri" w:hAnsi="Calibri" w:cs="Calibri"/>
          <w:sz w:val="52"/>
          <w:szCs w:val="52"/>
        </w:rPr>
        <w:sectPr w:rsidR="00661AE9">
          <w:headerReference w:type="default" r:id="rId12"/>
          <w:type w:val="continuous"/>
          <w:pgSz w:w="11910" w:h="16840"/>
          <w:pgMar w:top="240" w:right="240" w:bottom="280" w:left="240" w:header="720" w:footer="720" w:gutter="0"/>
          <w:cols w:space="720"/>
        </w:sectPr>
      </w:pPr>
    </w:p>
    <w:p w14:paraId="4134E252" w14:textId="77777777" w:rsidR="00661AE9" w:rsidRDefault="00661AE9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</w:p>
    <w:p w14:paraId="24DB407A" w14:textId="77777777" w:rsidR="00661AE9" w:rsidRDefault="00661AE9">
      <w:pPr>
        <w:rPr>
          <w:rFonts w:ascii="Times New Roman" w:eastAsia="Times New Roman" w:hAnsi="Times New Roman" w:cs="Times New Roman"/>
          <w:sz w:val="17"/>
          <w:szCs w:val="17"/>
        </w:rPr>
        <w:sectPr w:rsidR="00661AE9">
          <w:pgSz w:w="11910" w:h="16840"/>
          <w:pgMar w:top="1580" w:right="1680" w:bottom="280" w:left="1680" w:header="720" w:footer="720" w:gutter="0"/>
          <w:cols w:space="720"/>
        </w:sectPr>
      </w:pPr>
    </w:p>
    <w:p w14:paraId="0A455640" w14:textId="77777777" w:rsidR="00661AE9" w:rsidRDefault="00CE132A">
      <w:pPr>
        <w:spacing w:line="651" w:lineRule="exact"/>
        <w:ind w:left="107"/>
        <w:rPr>
          <w:rFonts w:ascii="Calibri" w:eastAsia="Calibri" w:hAnsi="Calibri" w:cs="Calibri"/>
          <w:sz w:val="56"/>
          <w:szCs w:val="56"/>
        </w:rPr>
      </w:pPr>
      <w:r>
        <w:rPr>
          <w:rFonts w:ascii="Calibri"/>
          <w:b/>
          <w:color w:val="009FE2"/>
          <w:sz w:val="56"/>
        </w:rPr>
        <w:lastRenderedPageBreak/>
        <w:t>DOCUMENT</w:t>
      </w:r>
      <w:r>
        <w:rPr>
          <w:rFonts w:ascii="Calibri"/>
          <w:b/>
          <w:color w:val="009FE2"/>
          <w:spacing w:val="-9"/>
          <w:sz w:val="56"/>
        </w:rPr>
        <w:t xml:space="preserve"> </w:t>
      </w:r>
      <w:r>
        <w:rPr>
          <w:rFonts w:ascii="Calibri"/>
          <w:b/>
          <w:color w:val="009FE2"/>
          <w:sz w:val="56"/>
        </w:rPr>
        <w:t>HISTORY</w:t>
      </w:r>
    </w:p>
    <w:p w14:paraId="210A8522" w14:textId="77777777" w:rsidR="00661AE9" w:rsidRDefault="00661AE9">
      <w:pPr>
        <w:spacing w:before="11"/>
        <w:rPr>
          <w:rFonts w:ascii="Calibri" w:eastAsia="Calibri" w:hAnsi="Calibri" w:cs="Calibri"/>
          <w:b/>
          <w:bCs/>
          <w:sz w:val="24"/>
          <w:szCs w:val="24"/>
        </w:rPr>
      </w:pPr>
    </w:p>
    <w:tbl>
      <w:tblPr>
        <w:tblStyle w:val="TableNormal1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1883"/>
        <w:gridCol w:w="4915"/>
        <w:gridCol w:w="3399"/>
      </w:tblGrid>
      <w:tr w:rsidR="00661AE9" w14:paraId="7D0862D6" w14:textId="77777777" w:rsidTr="00171381">
        <w:trPr>
          <w:trHeight w:hRule="exact" w:val="398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21F74" w14:textId="77777777" w:rsidR="00661AE9" w:rsidRDefault="00CE132A">
            <w:pPr>
              <w:pStyle w:val="TableParagraph"/>
              <w:spacing w:before="59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</w:rPr>
              <w:t>Date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D5E2A" w14:textId="77777777" w:rsidR="00661AE9" w:rsidRDefault="00CE132A">
            <w:pPr>
              <w:pStyle w:val="TableParagraph"/>
              <w:spacing w:before="59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</w:rPr>
              <w:t>Details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22D81" w14:textId="77777777" w:rsidR="00661AE9" w:rsidRDefault="00CE132A">
            <w:pPr>
              <w:pStyle w:val="TableParagraph"/>
              <w:spacing w:line="268" w:lineRule="exact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</w:rPr>
              <w:t>Approval</w:t>
            </w:r>
          </w:p>
        </w:tc>
      </w:tr>
      <w:tr w:rsidR="00661AE9" w14:paraId="6CA24E44" w14:textId="77777777" w:rsidTr="00171381">
        <w:trPr>
          <w:trHeight w:hRule="exact" w:val="398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495B1" w14:textId="77777777" w:rsidR="00661AE9" w:rsidRDefault="00CE132A">
            <w:pPr>
              <w:pStyle w:val="TableParagraph"/>
              <w:spacing w:before="59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2019-06-17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F8689" w14:textId="77777777" w:rsidR="00661AE9" w:rsidRDefault="00CE132A">
            <w:pPr>
              <w:pStyle w:val="TableParagraph"/>
              <w:spacing w:before="55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  <w:proofErr w:type="spellStart"/>
            <w:r>
              <w:rPr>
                <w:rFonts w:ascii="Calibri" w:eastAsia="Calibri" w:hAnsi="Calibri" w:cs="Calibri"/>
                <w:position w:val="8"/>
                <w:sz w:val="14"/>
                <w:szCs w:val="14"/>
              </w:rPr>
              <w:t>st</w:t>
            </w:r>
            <w:proofErr w:type="spellEnd"/>
            <w:r>
              <w:rPr>
                <w:rFonts w:ascii="Calibri" w:eastAsia="Calibri" w:hAnsi="Calibri" w:cs="Calibri"/>
                <w:position w:val="8"/>
                <w:sz w:val="14"/>
                <w:szCs w:val="14"/>
              </w:rPr>
              <w:t xml:space="preserve">  </w:t>
            </w:r>
            <w:r>
              <w:rPr>
                <w:rFonts w:ascii="Calibri" w:eastAsia="Calibri" w:hAnsi="Calibri" w:cs="Calibri"/>
              </w:rPr>
              <w:t>publication as “White</w:t>
            </w:r>
            <w:r>
              <w:rPr>
                <w:rFonts w:ascii="Calibri" w:eastAsia="Calibri" w:hAnsi="Calibri" w:cs="Calibri"/>
                <w:spacing w:val="-17"/>
              </w:rPr>
              <w:t xml:space="preserve"> </w:t>
            </w:r>
            <w:r>
              <w:rPr>
                <w:rFonts w:ascii="Calibri" w:eastAsia="Calibri" w:hAnsi="Calibri" w:cs="Calibri"/>
              </w:rPr>
              <w:t>Paper”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90A70" w14:textId="77777777" w:rsidR="00661AE9" w:rsidRDefault="00CE132A">
            <w:pPr>
              <w:pStyle w:val="TableParagraph"/>
              <w:spacing w:line="268" w:lineRule="exact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Council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69</w:t>
            </w:r>
          </w:p>
        </w:tc>
      </w:tr>
      <w:tr w:rsidR="00661AE9" w14:paraId="746DEFE1" w14:textId="77777777" w:rsidTr="00171381">
        <w:trPr>
          <w:trHeight w:hRule="exact" w:val="398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16FE7" w14:textId="77777777" w:rsidR="00661AE9" w:rsidRDefault="00CE132A">
            <w:pPr>
              <w:pStyle w:val="TableParagraph"/>
              <w:spacing w:before="59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2019-12-13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ECBA8" w14:textId="77777777" w:rsidR="00661AE9" w:rsidRDefault="00CE132A">
            <w:pPr>
              <w:pStyle w:val="TableParagraph"/>
              <w:spacing w:before="59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Revision of all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document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7C499" w14:textId="77777777" w:rsidR="00661AE9" w:rsidRDefault="00CE132A">
            <w:pPr>
              <w:pStyle w:val="TableParagraph"/>
              <w:spacing w:line="268" w:lineRule="exact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Council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70</w:t>
            </w:r>
          </w:p>
        </w:tc>
      </w:tr>
      <w:tr w:rsidR="00661AE9" w14:paraId="3505770C" w14:textId="77777777" w:rsidTr="00171381">
        <w:trPr>
          <w:trHeight w:hRule="exact" w:val="398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883D3" w14:textId="77777777" w:rsidR="00661AE9" w:rsidRDefault="00CE132A">
            <w:pPr>
              <w:pStyle w:val="TableParagraph"/>
              <w:spacing w:before="59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2020-06-03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5FD82" w14:textId="77777777" w:rsidR="00661AE9" w:rsidRDefault="00CE132A">
            <w:pPr>
              <w:pStyle w:val="TableParagraph"/>
              <w:spacing w:line="268" w:lineRule="exact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Point added about</w:t>
            </w:r>
            <w:r>
              <w:rPr>
                <w:rFonts w:ascii="Calibri"/>
                <w:spacing w:val="-9"/>
              </w:rPr>
              <w:t xml:space="preserve"> </w:t>
            </w:r>
            <w:r>
              <w:rPr>
                <w:rFonts w:ascii="Calibri"/>
              </w:rPr>
              <w:t>sustainability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B457B" w14:textId="77777777" w:rsidR="00661AE9" w:rsidRDefault="00CE132A">
            <w:pPr>
              <w:pStyle w:val="TableParagraph"/>
              <w:spacing w:before="59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Council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71</w:t>
            </w:r>
          </w:p>
        </w:tc>
      </w:tr>
      <w:tr w:rsidR="00661AE9" w14:paraId="4802C67B" w14:textId="77777777" w:rsidTr="00171381">
        <w:trPr>
          <w:trHeight w:hRule="exact" w:val="398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4C866" w14:textId="6E48B2E2" w:rsidR="00661AE9" w:rsidRDefault="00853AA5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lang w:eastAsia="zh-CN"/>
              </w:rPr>
              <w:t xml:space="preserve"> 2020-12-</w:t>
            </w:r>
            <w:r w:rsidR="00171381">
              <w:rPr>
                <w:lang w:eastAsia="zh-CN"/>
              </w:rPr>
              <w:t>10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8BE02" w14:textId="66C677C6" w:rsidR="00661AE9" w:rsidRDefault="00853AA5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lang w:eastAsia="zh-CN"/>
              </w:rPr>
              <w:t xml:space="preserve"> Revised text for Point 3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E1B1C" w14:textId="79636A6B" w:rsidR="00661AE9" w:rsidRDefault="00853AA5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lang w:eastAsia="zh-CN"/>
              </w:rPr>
              <w:t xml:space="preserve"> Council 72</w:t>
            </w:r>
          </w:p>
        </w:tc>
      </w:tr>
      <w:tr w:rsidR="00661AE9" w14:paraId="2280CE0B" w14:textId="77777777" w:rsidTr="00171381">
        <w:trPr>
          <w:trHeight w:hRule="exact" w:val="384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53733" w14:textId="77777777" w:rsidR="00661AE9" w:rsidRDefault="00661AE9"/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3632F" w14:textId="77777777" w:rsidR="00661AE9" w:rsidRDefault="00661AE9"/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031A" w14:textId="77777777" w:rsidR="00661AE9" w:rsidRDefault="00661AE9"/>
        </w:tc>
      </w:tr>
    </w:tbl>
    <w:p w14:paraId="426D4E6B" w14:textId="77777777" w:rsidR="00661AE9" w:rsidRDefault="00661AE9">
      <w:pPr>
        <w:sectPr w:rsidR="00661AE9">
          <w:pgSz w:w="11910" w:h="16840"/>
          <w:pgMar w:top="820" w:right="680" w:bottom="280" w:left="800" w:header="720" w:footer="720" w:gutter="0"/>
          <w:cols w:space="720"/>
        </w:sectPr>
      </w:pPr>
    </w:p>
    <w:p w14:paraId="76663137" w14:textId="77777777" w:rsidR="00661AE9" w:rsidRDefault="00CE132A">
      <w:pPr>
        <w:spacing w:line="651" w:lineRule="exact"/>
        <w:ind w:left="107"/>
        <w:rPr>
          <w:rFonts w:ascii="Calibri" w:eastAsia="Calibri" w:hAnsi="Calibri" w:cs="Calibri"/>
          <w:sz w:val="56"/>
          <w:szCs w:val="56"/>
        </w:rPr>
      </w:pPr>
      <w:r>
        <w:rPr>
          <w:rFonts w:ascii="Calibri"/>
          <w:b/>
          <w:color w:val="009FE2"/>
          <w:sz w:val="56"/>
        </w:rPr>
        <w:lastRenderedPageBreak/>
        <w:t>CONTENTS</w:t>
      </w:r>
    </w:p>
    <w:sdt>
      <w:sdtPr>
        <w:rPr>
          <w:rFonts w:asciiTheme="minorHAnsi" w:eastAsiaTheme="minorHAnsi" w:hAnsiTheme="minorHAnsi"/>
          <w:b w:val="0"/>
          <w:bCs w:val="0"/>
        </w:rPr>
        <w:id w:val="1872334568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14:paraId="497AFCB9" w14:textId="77777777" w:rsidR="00661AE9" w:rsidRDefault="00CE132A">
          <w:pPr>
            <w:pStyle w:val="TOC1"/>
            <w:numPr>
              <w:ilvl w:val="0"/>
              <w:numId w:val="5"/>
            </w:numPr>
            <w:tabs>
              <w:tab w:val="left" w:pos="328"/>
              <w:tab w:val="right" w:leader="dot" w:pos="9890"/>
            </w:tabs>
            <w:spacing w:before="303"/>
            <w:ind w:hanging="220"/>
            <w:rPr>
              <w:b w:val="0"/>
              <w:bCs w:val="0"/>
            </w:rPr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TOC_250003" w:history="1">
            <w:r>
              <w:rPr>
                <w:color w:val="00548B"/>
              </w:rPr>
              <w:t>INTRODUCTION</w:t>
            </w:r>
            <w:r>
              <w:rPr>
                <w:color w:val="00548B"/>
              </w:rPr>
              <w:tab/>
              <w:t>5</w:t>
            </w:r>
          </w:hyperlink>
        </w:p>
        <w:p w14:paraId="0E3E14DC" w14:textId="77777777" w:rsidR="00661AE9" w:rsidRDefault="00115FD5">
          <w:pPr>
            <w:pStyle w:val="TOC1"/>
            <w:numPr>
              <w:ilvl w:val="0"/>
              <w:numId w:val="5"/>
            </w:numPr>
            <w:tabs>
              <w:tab w:val="left" w:pos="328"/>
              <w:tab w:val="right" w:leader="dot" w:pos="9890"/>
            </w:tabs>
            <w:ind w:hanging="220"/>
            <w:rPr>
              <w:b w:val="0"/>
              <w:bCs w:val="0"/>
            </w:rPr>
          </w:pPr>
          <w:hyperlink w:anchor="_TOC_250002" w:history="1">
            <w:r w:rsidR="00CE132A">
              <w:rPr>
                <w:color w:val="00548B"/>
              </w:rPr>
              <w:t>GLOBAL MARITIME RELATED</w:t>
            </w:r>
            <w:r w:rsidR="00CE132A">
              <w:rPr>
                <w:color w:val="00548B"/>
                <w:spacing w:val="-5"/>
              </w:rPr>
              <w:t xml:space="preserve"> </w:t>
            </w:r>
            <w:r w:rsidR="00CE132A">
              <w:rPr>
                <w:color w:val="00548B"/>
              </w:rPr>
              <w:t>TRENDS</w:t>
            </w:r>
            <w:r w:rsidR="00CE132A">
              <w:rPr>
                <w:color w:val="00548B"/>
              </w:rPr>
              <w:tab/>
              <w:t>5</w:t>
            </w:r>
          </w:hyperlink>
        </w:p>
        <w:p w14:paraId="7EB2F29E" w14:textId="77777777" w:rsidR="00661AE9" w:rsidRDefault="00115FD5">
          <w:pPr>
            <w:pStyle w:val="TOC1"/>
            <w:numPr>
              <w:ilvl w:val="0"/>
              <w:numId w:val="5"/>
            </w:numPr>
            <w:tabs>
              <w:tab w:val="left" w:pos="328"/>
              <w:tab w:val="right" w:leader="dot" w:pos="9890"/>
            </w:tabs>
            <w:ind w:hanging="220"/>
            <w:rPr>
              <w:b w:val="0"/>
              <w:bCs w:val="0"/>
            </w:rPr>
          </w:pPr>
          <w:hyperlink w:anchor="_TOC_250001" w:history="1">
            <w:r w:rsidR="00CE132A">
              <w:rPr>
                <w:color w:val="00548B"/>
              </w:rPr>
              <w:t>IMPACT ON IALA</w:t>
            </w:r>
            <w:r w:rsidR="00CE132A">
              <w:rPr>
                <w:color w:val="00548B"/>
                <w:spacing w:val="-4"/>
              </w:rPr>
              <w:t xml:space="preserve"> </w:t>
            </w:r>
            <w:r w:rsidR="00CE132A">
              <w:rPr>
                <w:color w:val="00548B"/>
              </w:rPr>
              <w:t>PRIORITIES</w:t>
            </w:r>
            <w:r w:rsidR="00CE132A">
              <w:rPr>
                <w:color w:val="00548B"/>
              </w:rPr>
              <w:tab/>
              <w:t>7</w:t>
            </w:r>
          </w:hyperlink>
        </w:p>
        <w:p w14:paraId="3212882B" w14:textId="77777777" w:rsidR="00661AE9" w:rsidRDefault="00115FD5">
          <w:pPr>
            <w:pStyle w:val="TOC1"/>
            <w:tabs>
              <w:tab w:val="right" w:leader="dot" w:pos="9890"/>
            </w:tabs>
            <w:ind w:left="107" w:firstLine="0"/>
            <w:rPr>
              <w:b w:val="0"/>
              <w:bCs w:val="0"/>
            </w:rPr>
          </w:pPr>
          <w:hyperlink w:anchor="_TOC_250000" w:history="1">
            <w:r w:rsidR="00CE132A">
              <w:rPr>
                <w:rFonts w:cs="Calibri"/>
                <w:color w:val="00548B"/>
              </w:rPr>
              <w:t>4. CONSIDERATIONS ON IALA’S FUTURE ORGANIZATION AND</w:t>
            </w:r>
            <w:r w:rsidR="00CE132A">
              <w:rPr>
                <w:rFonts w:cs="Calibri"/>
                <w:color w:val="00548B"/>
                <w:spacing w:val="-9"/>
              </w:rPr>
              <w:t xml:space="preserve"> </w:t>
            </w:r>
            <w:r w:rsidR="00CE132A">
              <w:rPr>
                <w:rFonts w:cs="Calibri"/>
                <w:color w:val="00548B"/>
              </w:rPr>
              <w:t>ACTIVITIES</w:t>
            </w:r>
            <w:r w:rsidR="00CE132A">
              <w:rPr>
                <w:color w:val="00548B"/>
              </w:rPr>
              <w:tab/>
              <w:t>7</w:t>
            </w:r>
          </w:hyperlink>
        </w:p>
        <w:p w14:paraId="0BFE9B56" w14:textId="77777777" w:rsidR="00661AE9" w:rsidRDefault="00CE132A">
          <w:r>
            <w:fldChar w:fldCharType="end"/>
          </w:r>
        </w:p>
      </w:sdtContent>
    </w:sdt>
    <w:p w14:paraId="4199F12F" w14:textId="77777777" w:rsidR="00661AE9" w:rsidRDefault="00661AE9">
      <w:pPr>
        <w:sectPr w:rsidR="00661AE9">
          <w:pgSz w:w="11910" w:h="16840"/>
          <w:pgMar w:top="820" w:right="1100" w:bottom="280" w:left="800" w:header="720" w:footer="720" w:gutter="0"/>
          <w:cols w:space="720"/>
        </w:sectPr>
      </w:pPr>
    </w:p>
    <w:p w14:paraId="49C661BA" w14:textId="77777777" w:rsidR="00661AE9" w:rsidRDefault="00CE132A">
      <w:pPr>
        <w:pStyle w:val="Heading1"/>
        <w:numPr>
          <w:ilvl w:val="0"/>
          <w:numId w:val="4"/>
        </w:numPr>
        <w:tabs>
          <w:tab w:val="left" w:pos="400"/>
        </w:tabs>
        <w:spacing w:before="27"/>
        <w:rPr>
          <w:b w:val="0"/>
          <w:bCs w:val="0"/>
        </w:rPr>
      </w:pPr>
      <w:bookmarkStart w:id="0" w:name="_TOC_250003"/>
      <w:r>
        <w:rPr>
          <w:color w:val="00548B"/>
        </w:rPr>
        <w:lastRenderedPageBreak/>
        <w:t>INTRODUCTION</w:t>
      </w:r>
      <w:bookmarkEnd w:id="0"/>
    </w:p>
    <w:p w14:paraId="5AA00B9D" w14:textId="77777777" w:rsidR="00661AE9" w:rsidRDefault="00661AE9">
      <w:pPr>
        <w:spacing w:before="10"/>
        <w:rPr>
          <w:rFonts w:ascii="Calibri" w:eastAsia="Calibri" w:hAnsi="Calibri" w:cs="Calibri"/>
          <w:b/>
          <w:bCs/>
          <w:sz w:val="10"/>
          <w:szCs w:val="10"/>
        </w:rPr>
      </w:pPr>
    </w:p>
    <w:p w14:paraId="48EA6738" w14:textId="65228856" w:rsidR="00661AE9" w:rsidRDefault="002D3C51">
      <w:pPr>
        <w:spacing w:line="20" w:lineRule="exact"/>
        <w:ind w:left="113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317E621D" wp14:editId="3F5619A4">
                <wp:extent cx="944245" cy="6350"/>
                <wp:effectExtent l="1905" t="8255" r="6350" b="4445"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4245" cy="6350"/>
                          <a:chOff x="0" y="0"/>
                          <a:chExt cx="1487" cy="10"/>
                        </a:xfrm>
                      </wpg:grpSpPr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477" cy="2"/>
                            <a:chOff x="5" y="5"/>
                            <a:chExt cx="1477" cy="2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477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477"/>
                                <a:gd name="T2" fmla="+- 0 1481 5"/>
                                <a:gd name="T3" fmla="*/ T2 w 14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7">
                                  <a:moveTo>
                                    <a:pt x="0" y="0"/>
                                  </a:moveTo>
                                  <a:lnTo>
                                    <a:pt x="147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56565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BB51D6C" id="Group 11" o:spid="_x0000_s1026" style="width:74.35pt;height:.5pt;mso-position-horizontal-relative:char;mso-position-vertical-relative:line" coordsize="148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">
                <v:group id="Group 12" o:spid="_x0000_s1027" style="position:absolute;left:5;top:5;width:1477;height:2" coordorigin="5,5" coordsize="14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" o:spid="_x0000_s1028" style="position:absolute;left:5;top:5;width:1477;height:2;visibility:visible;mso-wrap-style:square;v-text-anchor:top" coordsize="14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" path="m,l1476,e" filled="f" strokecolor="#565655" strokeweight=".48pt">
                    <v:path arrowok="t" o:connecttype="custom" o:connectlocs="0,0;1476,0" o:connectangles="0,0"/>
                  </v:shape>
                </v:group>
                <w10:anchorlock/>
              </v:group>
            </w:pict>
          </mc:Fallback>
        </mc:AlternateContent>
      </w:r>
    </w:p>
    <w:p w14:paraId="6386995F" w14:textId="77777777" w:rsidR="00661AE9" w:rsidRDefault="00CE132A">
      <w:pPr>
        <w:pStyle w:val="BodyText"/>
        <w:spacing w:before="49"/>
        <w:ind w:left="147" w:right="110" w:firstLine="0"/>
        <w:jc w:val="both"/>
        <w:rPr>
          <w:rFonts w:cs="Calibri"/>
        </w:rPr>
      </w:pPr>
      <w:r>
        <w:t>On</w:t>
      </w:r>
      <w:r>
        <w:rPr>
          <w:spacing w:val="8"/>
        </w:rPr>
        <w:t xml:space="preserve"> </w:t>
      </w:r>
      <w:r>
        <w:t>17th</w:t>
      </w:r>
      <w:r>
        <w:rPr>
          <w:spacing w:val="6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June</w:t>
      </w:r>
      <w:r>
        <w:rPr>
          <w:spacing w:val="8"/>
        </w:rPr>
        <w:t xml:space="preserve"> </w:t>
      </w:r>
      <w:r>
        <w:t>2019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Council</w:t>
      </w:r>
      <w:r>
        <w:rPr>
          <w:spacing w:val="8"/>
        </w:rPr>
        <w:t xml:space="preserve"> </w:t>
      </w:r>
      <w:r>
        <w:t>conducted</w:t>
      </w:r>
      <w:r>
        <w:rPr>
          <w:spacing w:val="5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strategic</w:t>
      </w:r>
      <w:r>
        <w:rPr>
          <w:spacing w:val="8"/>
        </w:rPr>
        <w:t xml:space="preserve"> </w:t>
      </w:r>
      <w:r>
        <w:t>workshop</w:t>
      </w:r>
      <w:r>
        <w:rPr>
          <w:spacing w:val="8"/>
        </w:rPr>
        <w:t xml:space="preserve"> </w:t>
      </w:r>
      <w:r>
        <w:t>as</w:t>
      </w:r>
      <w:r>
        <w:rPr>
          <w:spacing w:val="6"/>
        </w:rPr>
        <w:t xml:space="preserve"> </w:t>
      </w:r>
      <w:r>
        <w:t>part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69th</w:t>
      </w:r>
      <w:r>
        <w:rPr>
          <w:spacing w:val="6"/>
        </w:rPr>
        <w:t xml:space="preserve"> </w:t>
      </w:r>
      <w:r>
        <w:t>session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IALA</w:t>
      </w:r>
      <w:r>
        <w:rPr>
          <w:spacing w:val="6"/>
        </w:rPr>
        <w:t xml:space="preserve"> </w:t>
      </w:r>
      <w:r>
        <w:t>Council held</w:t>
      </w:r>
      <w:r>
        <w:rPr>
          <w:spacing w:val="8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Rotterdam.</w:t>
      </w:r>
      <w:r>
        <w:rPr>
          <w:spacing w:val="8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purpose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workshop</w:t>
      </w:r>
      <w:r>
        <w:rPr>
          <w:spacing w:val="8"/>
        </w:rPr>
        <w:t xml:space="preserve"> </w:t>
      </w:r>
      <w:r>
        <w:t>was</w:t>
      </w:r>
      <w:r>
        <w:rPr>
          <w:spacing w:val="9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create</w:t>
      </w:r>
      <w:r>
        <w:rPr>
          <w:spacing w:val="9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joint</w:t>
      </w:r>
      <w:r>
        <w:rPr>
          <w:spacing w:val="9"/>
        </w:rPr>
        <w:t xml:space="preserve"> </w:t>
      </w:r>
      <w:r>
        <w:t>picture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possible</w:t>
      </w:r>
      <w:r>
        <w:rPr>
          <w:spacing w:val="9"/>
        </w:rPr>
        <w:t xml:space="preserve"> </w:t>
      </w:r>
      <w:r>
        <w:t>future</w:t>
      </w:r>
      <w:r>
        <w:rPr>
          <w:spacing w:val="6"/>
        </w:rPr>
        <w:t xml:space="preserve"> </w:t>
      </w:r>
      <w:r>
        <w:t>maritime</w:t>
      </w:r>
      <w:r>
        <w:rPr>
          <w:spacing w:val="9"/>
        </w:rPr>
        <w:t xml:space="preserve"> </w:t>
      </w:r>
      <w:r>
        <w:t>trends and global developments which are most likely to have an impact on IALA and how these may affect</w:t>
      </w:r>
      <w:r>
        <w:rPr>
          <w:spacing w:val="49"/>
        </w:rPr>
        <w:t xml:space="preserve"> </w:t>
      </w:r>
      <w:r>
        <w:t xml:space="preserve">the </w:t>
      </w:r>
      <w:r>
        <w:rPr>
          <w:rFonts w:cs="Calibri"/>
        </w:rPr>
        <w:t>association’s priorities, organization and activities which are aimed at supporting its objectives and strategic</w:t>
      </w:r>
      <w:r>
        <w:rPr>
          <w:rFonts w:cs="Calibri"/>
          <w:spacing w:val="-24"/>
        </w:rPr>
        <w:t xml:space="preserve"> </w:t>
      </w:r>
      <w:r>
        <w:rPr>
          <w:rFonts w:cs="Calibri"/>
        </w:rPr>
        <w:t>goals:</w:t>
      </w:r>
    </w:p>
    <w:p w14:paraId="3DB6BD09" w14:textId="77777777" w:rsidR="00661AE9" w:rsidRDefault="00661AE9">
      <w:pPr>
        <w:rPr>
          <w:rFonts w:ascii="Calibri" w:eastAsia="Calibri" w:hAnsi="Calibri" w:cs="Calibri"/>
        </w:rPr>
      </w:pPr>
    </w:p>
    <w:p w14:paraId="267ECED9" w14:textId="77777777" w:rsidR="00661AE9" w:rsidRDefault="00CE132A">
      <w:pPr>
        <w:pStyle w:val="BodyText"/>
        <w:ind w:left="147" w:right="111" w:firstLine="50"/>
        <w:jc w:val="both"/>
        <w:rPr>
          <w:rFonts w:cs="Calibri"/>
        </w:rPr>
      </w:pPr>
      <w:r>
        <w:rPr>
          <w:rFonts w:cs="Calibri"/>
        </w:rPr>
        <w:t>“The</w:t>
      </w:r>
      <w:r>
        <w:rPr>
          <w:rFonts w:cs="Calibri"/>
          <w:spacing w:val="17"/>
        </w:rPr>
        <w:t xml:space="preserve"> </w:t>
      </w:r>
      <w:r>
        <w:rPr>
          <w:rFonts w:cs="Calibri"/>
        </w:rPr>
        <w:t>aim</w:t>
      </w:r>
      <w:r>
        <w:rPr>
          <w:rFonts w:cs="Calibri"/>
          <w:spacing w:val="17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19"/>
        </w:rPr>
        <w:t xml:space="preserve"> </w:t>
      </w:r>
      <w:r>
        <w:rPr>
          <w:rFonts w:cs="Calibri"/>
        </w:rPr>
        <w:t>IALA</w:t>
      </w:r>
      <w:r>
        <w:rPr>
          <w:rFonts w:cs="Calibri"/>
          <w:spacing w:val="18"/>
        </w:rPr>
        <w:t xml:space="preserve"> </w:t>
      </w:r>
      <w:r>
        <w:rPr>
          <w:rFonts w:cs="Calibri"/>
        </w:rPr>
        <w:t>is</w:t>
      </w:r>
      <w:r>
        <w:rPr>
          <w:rFonts w:cs="Calibri"/>
          <w:spacing w:val="16"/>
        </w:rPr>
        <w:t xml:space="preserve"> </w:t>
      </w:r>
      <w:r>
        <w:rPr>
          <w:rFonts w:cs="Calibri"/>
        </w:rPr>
        <w:t>to</w:t>
      </w:r>
      <w:r>
        <w:rPr>
          <w:rFonts w:cs="Calibri"/>
          <w:spacing w:val="21"/>
        </w:rPr>
        <w:t xml:space="preserve"> </w:t>
      </w:r>
      <w:r>
        <w:rPr>
          <w:rFonts w:cs="Calibri"/>
        </w:rPr>
        <w:t>foster</w:t>
      </w:r>
      <w:r>
        <w:rPr>
          <w:rFonts w:cs="Calibri"/>
          <w:spacing w:val="19"/>
        </w:rPr>
        <w:t xml:space="preserve"> </w:t>
      </w:r>
      <w:r>
        <w:rPr>
          <w:rFonts w:cs="Calibri"/>
        </w:rPr>
        <w:t>the</w:t>
      </w:r>
      <w:r>
        <w:rPr>
          <w:rFonts w:cs="Calibri"/>
          <w:spacing w:val="19"/>
        </w:rPr>
        <w:t xml:space="preserve"> </w:t>
      </w:r>
      <w:r>
        <w:rPr>
          <w:rFonts w:cs="Calibri"/>
        </w:rPr>
        <w:t>safe,</w:t>
      </w:r>
      <w:r>
        <w:rPr>
          <w:rFonts w:cs="Calibri"/>
          <w:spacing w:val="20"/>
        </w:rPr>
        <w:t xml:space="preserve"> </w:t>
      </w:r>
      <w:r>
        <w:rPr>
          <w:rFonts w:cs="Calibri"/>
        </w:rPr>
        <w:t>economic</w:t>
      </w:r>
      <w:r>
        <w:rPr>
          <w:rFonts w:cs="Calibri"/>
          <w:spacing w:val="19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18"/>
        </w:rPr>
        <w:t xml:space="preserve"> </w:t>
      </w:r>
      <w:r>
        <w:rPr>
          <w:rFonts w:cs="Calibri"/>
        </w:rPr>
        <w:t>efficient</w:t>
      </w:r>
      <w:r>
        <w:rPr>
          <w:rFonts w:cs="Calibri"/>
          <w:spacing w:val="17"/>
        </w:rPr>
        <w:t xml:space="preserve"> </w:t>
      </w:r>
      <w:r>
        <w:rPr>
          <w:rFonts w:cs="Calibri"/>
        </w:rPr>
        <w:t>movement</w:t>
      </w:r>
      <w:r>
        <w:rPr>
          <w:rFonts w:cs="Calibri"/>
          <w:spacing w:val="19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17"/>
        </w:rPr>
        <w:t xml:space="preserve"> </w:t>
      </w:r>
      <w:r>
        <w:rPr>
          <w:rFonts w:cs="Calibri"/>
        </w:rPr>
        <w:t>vessel</w:t>
      </w:r>
      <w:r>
        <w:t>s,</w:t>
      </w:r>
      <w:r>
        <w:rPr>
          <w:spacing w:val="17"/>
        </w:rPr>
        <w:t xml:space="preserve"> </w:t>
      </w:r>
      <w:r>
        <w:t>through</w:t>
      </w:r>
      <w:r>
        <w:rPr>
          <w:spacing w:val="18"/>
        </w:rPr>
        <w:t xml:space="preserve"> </w:t>
      </w:r>
      <w:r>
        <w:t>improvement</w:t>
      </w:r>
      <w:r>
        <w:rPr>
          <w:spacing w:val="19"/>
        </w:rPr>
        <w:t xml:space="preserve"> </w:t>
      </w:r>
      <w:r>
        <w:t>and harmonization</w:t>
      </w:r>
      <w:r>
        <w:rPr>
          <w:spacing w:val="42"/>
        </w:rPr>
        <w:t xml:space="preserve"> </w:t>
      </w:r>
      <w:r>
        <w:t>of</w:t>
      </w:r>
      <w:r>
        <w:rPr>
          <w:spacing w:val="45"/>
        </w:rPr>
        <w:t xml:space="preserve"> </w:t>
      </w:r>
      <w:r>
        <w:t>aids</w:t>
      </w:r>
      <w:r>
        <w:rPr>
          <w:spacing w:val="42"/>
        </w:rPr>
        <w:t xml:space="preserve"> </w:t>
      </w:r>
      <w:r>
        <w:t>to</w:t>
      </w:r>
      <w:r>
        <w:rPr>
          <w:spacing w:val="44"/>
        </w:rPr>
        <w:t xml:space="preserve"> </w:t>
      </w:r>
      <w:r>
        <w:t>navigate</w:t>
      </w:r>
      <w:r>
        <w:rPr>
          <w:spacing w:val="43"/>
        </w:rPr>
        <w:t xml:space="preserve"> </w:t>
      </w:r>
      <w:r>
        <w:t>worldwide</w:t>
      </w:r>
      <w:r>
        <w:rPr>
          <w:spacing w:val="43"/>
        </w:rPr>
        <w:t xml:space="preserve"> </w:t>
      </w:r>
      <w:r>
        <w:t>and</w:t>
      </w:r>
      <w:r>
        <w:rPr>
          <w:spacing w:val="44"/>
        </w:rPr>
        <w:t xml:space="preserve"> </w:t>
      </w:r>
      <w:r>
        <w:t>other</w:t>
      </w:r>
      <w:r>
        <w:rPr>
          <w:spacing w:val="45"/>
        </w:rPr>
        <w:t xml:space="preserve"> </w:t>
      </w:r>
      <w:r>
        <w:t>appropriate</w:t>
      </w:r>
      <w:r>
        <w:rPr>
          <w:spacing w:val="43"/>
        </w:rPr>
        <w:t xml:space="preserve"> </w:t>
      </w:r>
      <w:r>
        <w:t>means,</w:t>
      </w:r>
      <w:r>
        <w:rPr>
          <w:spacing w:val="44"/>
        </w:rPr>
        <w:t xml:space="preserve"> </w:t>
      </w:r>
      <w:r>
        <w:t>for</w:t>
      </w:r>
      <w:r>
        <w:rPr>
          <w:spacing w:val="45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t>benefit</w:t>
      </w:r>
      <w:r>
        <w:rPr>
          <w:spacing w:val="42"/>
        </w:rPr>
        <w:t xml:space="preserve"> </w:t>
      </w:r>
      <w:r>
        <w:t>of</w:t>
      </w:r>
      <w:r>
        <w:rPr>
          <w:spacing w:val="42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t xml:space="preserve">maritime </w:t>
      </w:r>
      <w:r>
        <w:rPr>
          <w:rFonts w:cs="Calibri"/>
        </w:rPr>
        <w:t>community and the protection of the</w:t>
      </w:r>
      <w:r>
        <w:rPr>
          <w:rFonts w:cs="Calibri"/>
          <w:spacing w:val="-14"/>
        </w:rPr>
        <w:t xml:space="preserve"> </w:t>
      </w:r>
      <w:r>
        <w:rPr>
          <w:rFonts w:cs="Calibri"/>
        </w:rPr>
        <w:t>environment”.</w:t>
      </w:r>
    </w:p>
    <w:p w14:paraId="69D226BB" w14:textId="77777777" w:rsidR="00661AE9" w:rsidRDefault="00661AE9">
      <w:pPr>
        <w:rPr>
          <w:rFonts w:ascii="Calibri" w:eastAsia="Calibri" w:hAnsi="Calibri" w:cs="Calibri"/>
        </w:rPr>
      </w:pPr>
    </w:p>
    <w:p w14:paraId="3E24D436" w14:textId="77777777" w:rsidR="00661AE9" w:rsidRDefault="00CE132A">
      <w:pPr>
        <w:pStyle w:val="BodyText"/>
        <w:ind w:left="147" w:right="109" w:firstLine="0"/>
        <w:jc w:val="both"/>
      </w:pPr>
      <w:r>
        <w:t>Goal</w:t>
      </w:r>
      <w:r>
        <w:rPr>
          <w:spacing w:val="37"/>
        </w:rPr>
        <w:t xml:space="preserve"> </w:t>
      </w:r>
      <w:r>
        <w:t>1</w:t>
      </w:r>
      <w:r>
        <w:rPr>
          <w:spacing w:val="41"/>
        </w:rPr>
        <w:t xml:space="preserve"> </w:t>
      </w:r>
      <w:r>
        <w:t>Marine</w:t>
      </w:r>
      <w:r>
        <w:rPr>
          <w:spacing w:val="41"/>
        </w:rPr>
        <w:t xml:space="preserve"> </w:t>
      </w:r>
      <w:r>
        <w:t>Aids</w:t>
      </w:r>
      <w:r>
        <w:rPr>
          <w:spacing w:val="40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Navigation</w:t>
      </w:r>
      <w:r>
        <w:rPr>
          <w:spacing w:val="39"/>
        </w:rPr>
        <w:t xml:space="preserve"> </w:t>
      </w:r>
      <w:r>
        <w:t>are</w:t>
      </w:r>
      <w:r>
        <w:rPr>
          <w:spacing w:val="40"/>
        </w:rPr>
        <w:t xml:space="preserve"> </w:t>
      </w:r>
      <w:r>
        <w:t>developed</w:t>
      </w:r>
      <w:r>
        <w:rPr>
          <w:spacing w:val="40"/>
        </w:rPr>
        <w:t xml:space="preserve"> </w:t>
      </w:r>
      <w:r>
        <w:t>and</w:t>
      </w:r>
      <w:r>
        <w:rPr>
          <w:spacing w:val="39"/>
        </w:rPr>
        <w:t xml:space="preserve"> </w:t>
      </w:r>
      <w:r>
        <w:t>harmonized</w:t>
      </w:r>
      <w:r>
        <w:rPr>
          <w:spacing w:val="37"/>
        </w:rPr>
        <w:t xml:space="preserve"> </w:t>
      </w:r>
      <w:r>
        <w:t>through</w:t>
      </w:r>
      <w:r>
        <w:rPr>
          <w:spacing w:val="39"/>
        </w:rPr>
        <w:t xml:space="preserve"> </w:t>
      </w:r>
      <w:r>
        <w:t>international</w:t>
      </w:r>
      <w:r>
        <w:rPr>
          <w:spacing w:val="37"/>
        </w:rPr>
        <w:t xml:space="preserve"> </w:t>
      </w:r>
      <w:r>
        <w:t>cooperation</w:t>
      </w:r>
      <w:r>
        <w:rPr>
          <w:spacing w:val="39"/>
        </w:rPr>
        <w:t xml:space="preserve"> </w:t>
      </w:r>
      <w:r>
        <w:t>and</w:t>
      </w:r>
      <w:r>
        <w:rPr>
          <w:spacing w:val="39"/>
        </w:rPr>
        <w:t xml:space="preserve"> </w:t>
      </w:r>
      <w:r>
        <w:t>the provision of</w:t>
      </w:r>
      <w:r>
        <w:rPr>
          <w:spacing w:val="-6"/>
        </w:rPr>
        <w:t xml:space="preserve"> </w:t>
      </w:r>
      <w:r>
        <w:t>standards.</w:t>
      </w:r>
    </w:p>
    <w:p w14:paraId="25EDF442" w14:textId="77777777" w:rsidR="00661AE9" w:rsidRDefault="00661AE9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34C05D3F" w14:textId="77777777" w:rsidR="00661AE9" w:rsidRDefault="00CE132A">
      <w:pPr>
        <w:pStyle w:val="BodyText"/>
        <w:ind w:left="147" w:right="110" w:firstLine="0"/>
        <w:jc w:val="both"/>
      </w:pPr>
      <w:r>
        <w:t>Goal</w:t>
      </w:r>
      <w:r>
        <w:rPr>
          <w:spacing w:val="-11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All</w:t>
      </w:r>
      <w:r>
        <w:rPr>
          <w:spacing w:val="-8"/>
        </w:rPr>
        <w:t xml:space="preserve"> </w:t>
      </w:r>
      <w:r>
        <w:t>coastal</w:t>
      </w:r>
      <w:r>
        <w:rPr>
          <w:spacing w:val="-8"/>
        </w:rPr>
        <w:t xml:space="preserve"> </w:t>
      </w:r>
      <w:r>
        <w:t>states</w:t>
      </w:r>
      <w:r>
        <w:rPr>
          <w:spacing w:val="-8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contributed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sustainable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efficient</w:t>
      </w:r>
      <w:r>
        <w:rPr>
          <w:spacing w:val="-7"/>
        </w:rPr>
        <w:t xml:space="preserve"> </w:t>
      </w:r>
      <w:r>
        <w:t>global</w:t>
      </w:r>
      <w:r>
        <w:rPr>
          <w:spacing w:val="-8"/>
        </w:rPr>
        <w:t xml:space="preserve"> </w:t>
      </w:r>
      <w:r>
        <w:t>network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Marine</w:t>
      </w:r>
      <w:r>
        <w:rPr>
          <w:spacing w:val="-7"/>
        </w:rPr>
        <w:t xml:space="preserve"> </w:t>
      </w:r>
      <w:r>
        <w:t>Aids</w:t>
      </w:r>
      <w:r>
        <w:rPr>
          <w:spacing w:val="-1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Navigation through capacity building and the sharing of</w:t>
      </w:r>
      <w:r>
        <w:rPr>
          <w:spacing w:val="-14"/>
        </w:rPr>
        <w:t xml:space="preserve"> </w:t>
      </w:r>
      <w:r>
        <w:t>expertise.</w:t>
      </w:r>
    </w:p>
    <w:p w14:paraId="52C6087C" w14:textId="77777777" w:rsidR="00661AE9" w:rsidRDefault="00661AE9">
      <w:pPr>
        <w:spacing w:before="1"/>
        <w:rPr>
          <w:rFonts w:ascii="Calibri" w:eastAsia="Calibri" w:hAnsi="Calibri" w:cs="Calibri"/>
        </w:rPr>
      </w:pPr>
    </w:p>
    <w:p w14:paraId="12406BA5" w14:textId="77777777" w:rsidR="00661AE9" w:rsidRDefault="00CE132A">
      <w:pPr>
        <w:pStyle w:val="BodyText"/>
        <w:ind w:left="147" w:right="108" w:firstLine="0"/>
        <w:jc w:val="both"/>
      </w:pPr>
      <w:r>
        <w:t>The</w:t>
      </w:r>
      <w:r>
        <w:rPr>
          <w:spacing w:val="-8"/>
        </w:rPr>
        <w:t xml:space="preserve"> </w:t>
      </w:r>
      <w:r>
        <w:t>current</w:t>
      </w:r>
      <w:r>
        <w:rPr>
          <w:spacing w:val="-9"/>
        </w:rPr>
        <w:t xml:space="preserve"> </w:t>
      </w:r>
      <w:r>
        <w:t>drivers</w:t>
      </w:r>
      <w:r>
        <w:rPr>
          <w:spacing w:val="-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trends</w:t>
      </w:r>
      <w:r>
        <w:rPr>
          <w:spacing w:val="-7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described</w:t>
      </w:r>
      <w:r>
        <w:rPr>
          <w:spacing w:val="-7"/>
        </w:rPr>
        <w:t xml:space="preserve"> </w:t>
      </w:r>
      <w:r>
        <w:t>below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serve</w:t>
      </w:r>
      <w:r>
        <w:rPr>
          <w:spacing w:val="-8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guidance</w:t>
      </w:r>
      <w:r>
        <w:rPr>
          <w:spacing w:val="-8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how</w:t>
      </w:r>
      <w:r>
        <w:rPr>
          <w:spacing w:val="-8"/>
        </w:rPr>
        <w:t xml:space="preserve"> </w:t>
      </w:r>
      <w:r>
        <w:t>IALA</w:t>
      </w:r>
      <w:r>
        <w:rPr>
          <w:spacing w:val="-10"/>
        </w:rPr>
        <w:t xml:space="preserve"> </w:t>
      </w:r>
      <w:r>
        <w:t>can</w:t>
      </w:r>
      <w:r>
        <w:rPr>
          <w:spacing w:val="-10"/>
        </w:rPr>
        <w:t xml:space="preserve"> </w:t>
      </w:r>
      <w:r>
        <w:t>reach</w:t>
      </w:r>
      <w:r>
        <w:rPr>
          <w:spacing w:val="-7"/>
        </w:rPr>
        <w:t xml:space="preserve"> </w:t>
      </w:r>
      <w:r>
        <w:t>its</w:t>
      </w:r>
      <w:r>
        <w:rPr>
          <w:spacing w:val="-9"/>
        </w:rPr>
        <w:t xml:space="preserve"> </w:t>
      </w:r>
      <w:r>
        <w:t>strategic goals with a long-term horizon and</w:t>
      </w:r>
      <w:r>
        <w:rPr>
          <w:spacing w:val="-12"/>
        </w:rPr>
        <w:t xml:space="preserve"> </w:t>
      </w:r>
      <w:r>
        <w:t>perspective.</w:t>
      </w:r>
    </w:p>
    <w:p w14:paraId="4C6E5050" w14:textId="77777777" w:rsidR="00661AE9" w:rsidRDefault="00661AE9">
      <w:pPr>
        <w:spacing w:before="6"/>
        <w:rPr>
          <w:rFonts w:ascii="Calibri" w:eastAsia="Calibri" w:hAnsi="Calibri" w:cs="Calibri"/>
          <w:sz w:val="29"/>
          <w:szCs w:val="29"/>
        </w:rPr>
      </w:pPr>
    </w:p>
    <w:p w14:paraId="3F0BEFD2" w14:textId="77777777" w:rsidR="00661AE9" w:rsidRDefault="00CE132A">
      <w:pPr>
        <w:pStyle w:val="Heading1"/>
        <w:numPr>
          <w:ilvl w:val="0"/>
          <w:numId w:val="4"/>
        </w:numPr>
        <w:tabs>
          <w:tab w:val="left" w:pos="400"/>
        </w:tabs>
        <w:jc w:val="both"/>
        <w:rPr>
          <w:b w:val="0"/>
          <w:bCs w:val="0"/>
        </w:rPr>
      </w:pPr>
      <w:bookmarkStart w:id="1" w:name="_TOC_250002"/>
      <w:r>
        <w:rPr>
          <w:color w:val="00548B"/>
        </w:rPr>
        <w:t>GLOBAL MARITIME RELATED</w:t>
      </w:r>
      <w:r>
        <w:rPr>
          <w:color w:val="00548B"/>
          <w:spacing w:val="-2"/>
        </w:rPr>
        <w:t xml:space="preserve"> </w:t>
      </w:r>
      <w:r>
        <w:rPr>
          <w:color w:val="00548B"/>
        </w:rPr>
        <w:t>TRENDS</w:t>
      </w:r>
      <w:bookmarkEnd w:id="1"/>
    </w:p>
    <w:p w14:paraId="47FC0E33" w14:textId="77777777" w:rsidR="00661AE9" w:rsidRDefault="00661AE9">
      <w:pPr>
        <w:spacing w:before="8"/>
        <w:rPr>
          <w:rFonts w:ascii="Calibri" w:eastAsia="Calibri" w:hAnsi="Calibri" w:cs="Calibri"/>
          <w:b/>
          <w:bCs/>
          <w:sz w:val="10"/>
          <w:szCs w:val="10"/>
        </w:rPr>
      </w:pPr>
    </w:p>
    <w:p w14:paraId="2BB99C3C" w14:textId="3B0A8D39" w:rsidR="00661AE9" w:rsidRDefault="002D3C51">
      <w:pPr>
        <w:spacing w:line="20" w:lineRule="exact"/>
        <w:ind w:left="113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46E26A78" wp14:editId="41C844F7">
                <wp:extent cx="944245" cy="6350"/>
                <wp:effectExtent l="1905" t="8890" r="6350" b="3810"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4245" cy="6350"/>
                          <a:chOff x="0" y="0"/>
                          <a:chExt cx="1487" cy="10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477" cy="2"/>
                            <a:chOff x="5" y="5"/>
                            <a:chExt cx="1477" cy="2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477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477"/>
                                <a:gd name="T2" fmla="+- 0 1481 5"/>
                                <a:gd name="T3" fmla="*/ T2 w 14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7">
                                  <a:moveTo>
                                    <a:pt x="0" y="0"/>
                                  </a:moveTo>
                                  <a:lnTo>
                                    <a:pt x="147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56565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D494AF8" id="Group 8" o:spid="_x0000_s1026" style="width:74.35pt;height:.5pt;mso-position-horizontal-relative:char;mso-position-vertical-relative:line" coordsize="148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">
                <v:group id="Group 9" o:spid="_x0000_s1027" style="position:absolute;left:5;top:5;width:1477;height:2" coordorigin="5,5" coordsize="14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0" o:spid="_x0000_s1028" style="position:absolute;left:5;top:5;width:1477;height:2;visibility:visible;mso-wrap-style:square;v-text-anchor:top" coordsize="14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" path="m,l1476,e" filled="f" strokecolor="#565655" strokeweight=".48pt">
                    <v:path arrowok="t" o:connecttype="custom" o:connectlocs="0,0;1476,0" o:connectangles="0,0"/>
                  </v:shape>
                </v:group>
                <w10:anchorlock/>
              </v:group>
            </w:pict>
          </mc:Fallback>
        </mc:AlternateContent>
      </w:r>
    </w:p>
    <w:p w14:paraId="0AAB7E3F" w14:textId="77777777" w:rsidR="00661AE9" w:rsidRDefault="00CE132A">
      <w:pPr>
        <w:pStyle w:val="BodyText"/>
        <w:spacing w:before="49"/>
        <w:ind w:left="147" w:firstLine="0"/>
        <w:jc w:val="both"/>
      </w:pPr>
      <w:r>
        <w:t>The identified trends and developments</w:t>
      </w:r>
      <w:r>
        <w:rPr>
          <w:spacing w:val="-10"/>
        </w:rPr>
        <w:t xml:space="preserve"> </w:t>
      </w:r>
      <w:r>
        <w:t>are:</w:t>
      </w:r>
    </w:p>
    <w:p w14:paraId="7016DF32" w14:textId="77777777" w:rsidR="00661AE9" w:rsidRDefault="00661AE9">
      <w:pPr>
        <w:rPr>
          <w:rFonts w:ascii="Calibri" w:eastAsia="Calibri" w:hAnsi="Calibri" w:cs="Calibri"/>
        </w:rPr>
      </w:pPr>
    </w:p>
    <w:p w14:paraId="387D76BA" w14:textId="77777777" w:rsidR="00661AE9" w:rsidRDefault="00CE132A">
      <w:pPr>
        <w:pStyle w:val="ListParagraph"/>
        <w:numPr>
          <w:ilvl w:val="1"/>
          <w:numId w:val="4"/>
        </w:numPr>
        <w:tabs>
          <w:tab w:val="left" w:pos="868"/>
        </w:tabs>
        <w:rPr>
          <w:rFonts w:ascii="Calibri" w:eastAsia="Calibri" w:hAnsi="Calibri" w:cs="Calibri"/>
        </w:rPr>
      </w:pPr>
      <w:r>
        <w:rPr>
          <w:rFonts w:ascii="Calibri"/>
        </w:rPr>
        <w:t>Increased Digitalization, including big data and future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communication;</w:t>
      </w:r>
    </w:p>
    <w:p w14:paraId="40409743" w14:textId="77777777" w:rsidR="00661AE9" w:rsidRDefault="00CE132A">
      <w:pPr>
        <w:pStyle w:val="ListParagraph"/>
        <w:numPr>
          <w:ilvl w:val="1"/>
          <w:numId w:val="4"/>
        </w:numPr>
        <w:tabs>
          <w:tab w:val="left" w:pos="868"/>
        </w:tabs>
        <w:spacing w:before="22"/>
        <w:rPr>
          <w:rFonts w:ascii="Calibri" w:eastAsia="Calibri" w:hAnsi="Calibri" w:cs="Calibri"/>
        </w:rPr>
      </w:pPr>
      <w:r>
        <w:rPr>
          <w:rFonts w:ascii="Calibri"/>
        </w:rPr>
        <w:t>Development of autonomous, automated and unmanned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vessels;</w:t>
      </w:r>
    </w:p>
    <w:p w14:paraId="08F7A914" w14:textId="77777777" w:rsidR="00661AE9" w:rsidRDefault="00CE132A">
      <w:pPr>
        <w:pStyle w:val="ListParagraph"/>
        <w:numPr>
          <w:ilvl w:val="1"/>
          <w:numId w:val="4"/>
        </w:numPr>
        <w:tabs>
          <w:tab w:val="left" w:pos="868"/>
        </w:tabs>
        <w:spacing w:before="22"/>
        <w:rPr>
          <w:rFonts w:ascii="Calibri" w:eastAsia="Calibri" w:hAnsi="Calibri" w:cs="Calibri"/>
        </w:rPr>
      </w:pPr>
      <w:r>
        <w:rPr>
          <w:rFonts w:ascii="Calibri"/>
        </w:rPr>
        <w:t>Need for increased connectivity and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interoperability;</w:t>
      </w:r>
    </w:p>
    <w:p w14:paraId="201E1F89" w14:textId="77777777" w:rsidR="00661AE9" w:rsidRDefault="00CE132A">
      <w:pPr>
        <w:pStyle w:val="ListParagraph"/>
        <w:numPr>
          <w:ilvl w:val="1"/>
          <w:numId w:val="4"/>
        </w:numPr>
        <w:tabs>
          <w:tab w:val="left" w:pos="868"/>
        </w:tabs>
        <w:spacing w:before="19"/>
        <w:rPr>
          <w:rFonts w:ascii="Calibri" w:eastAsia="Calibri" w:hAnsi="Calibri" w:cs="Calibri"/>
        </w:rPr>
      </w:pPr>
      <w:r>
        <w:rPr>
          <w:rFonts w:ascii="Calibri"/>
        </w:rPr>
        <w:t>Cyber-crime vulnerability and cyber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security;</w:t>
      </w:r>
    </w:p>
    <w:p w14:paraId="3EAC983F" w14:textId="77777777" w:rsidR="00661AE9" w:rsidRDefault="00CE132A">
      <w:pPr>
        <w:pStyle w:val="ListParagraph"/>
        <w:numPr>
          <w:ilvl w:val="1"/>
          <w:numId w:val="4"/>
        </w:numPr>
        <w:tabs>
          <w:tab w:val="left" w:pos="868"/>
        </w:tabs>
        <w:spacing w:before="22"/>
        <w:rPr>
          <w:rFonts w:ascii="Calibri" w:eastAsia="Calibri" w:hAnsi="Calibri" w:cs="Calibri"/>
        </w:rPr>
      </w:pPr>
      <w:r>
        <w:rPr>
          <w:rFonts w:ascii="Calibri"/>
        </w:rPr>
        <w:t>Changes in trade patterns due to global economic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developments;</w:t>
      </w:r>
    </w:p>
    <w:p w14:paraId="7E597BAE" w14:textId="77777777" w:rsidR="00661AE9" w:rsidRDefault="00CE132A">
      <w:pPr>
        <w:pStyle w:val="ListParagraph"/>
        <w:numPr>
          <w:ilvl w:val="1"/>
          <w:numId w:val="4"/>
        </w:numPr>
        <w:tabs>
          <w:tab w:val="left" w:pos="868"/>
        </w:tabs>
        <w:spacing w:before="22"/>
        <w:rPr>
          <w:rFonts w:ascii="Calibri" w:eastAsia="Calibri" w:hAnsi="Calibri" w:cs="Calibri"/>
        </w:rPr>
      </w:pPr>
      <w:r>
        <w:rPr>
          <w:rFonts w:ascii="Calibri"/>
        </w:rPr>
        <w:t>Large cruise ships going to remote locations like the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Arctic;</w:t>
      </w:r>
    </w:p>
    <w:p w14:paraId="49EAB766" w14:textId="77777777" w:rsidR="00661AE9" w:rsidRDefault="00CE132A">
      <w:pPr>
        <w:pStyle w:val="ListParagraph"/>
        <w:numPr>
          <w:ilvl w:val="1"/>
          <w:numId w:val="4"/>
        </w:numPr>
        <w:tabs>
          <w:tab w:val="left" w:pos="868"/>
        </w:tabs>
        <w:spacing w:before="22"/>
        <w:rPr>
          <w:rFonts w:ascii="Calibri" w:eastAsia="Calibri" w:hAnsi="Calibri" w:cs="Calibri"/>
        </w:rPr>
      </w:pPr>
      <w:r>
        <w:rPr>
          <w:rFonts w:ascii="Calibri"/>
        </w:rPr>
        <w:t>Competing use of the oceans (Marine Spatial Planning);</w:t>
      </w:r>
      <w:r>
        <w:rPr>
          <w:rFonts w:ascii="Calibri"/>
          <w:spacing w:val="-13"/>
        </w:rPr>
        <w:t xml:space="preserve"> </w:t>
      </w:r>
      <w:r>
        <w:rPr>
          <w:rFonts w:ascii="Calibri"/>
        </w:rPr>
        <w:t>and</w:t>
      </w:r>
    </w:p>
    <w:p w14:paraId="4C8AA131" w14:textId="77777777" w:rsidR="00661AE9" w:rsidRDefault="00CE132A">
      <w:pPr>
        <w:pStyle w:val="ListParagraph"/>
        <w:numPr>
          <w:ilvl w:val="1"/>
          <w:numId w:val="4"/>
        </w:numPr>
        <w:tabs>
          <w:tab w:val="left" w:pos="868"/>
        </w:tabs>
        <w:spacing w:before="19"/>
        <w:rPr>
          <w:rFonts w:ascii="Calibri" w:eastAsia="Calibri" w:hAnsi="Calibri" w:cs="Calibri"/>
        </w:rPr>
      </w:pPr>
      <w:r>
        <w:rPr>
          <w:rFonts w:ascii="Calibri"/>
        </w:rPr>
        <w:t>Demand for efficiency in the transport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chain.</w:t>
      </w:r>
    </w:p>
    <w:p w14:paraId="7D56A62B" w14:textId="37A1711F" w:rsidR="00661AE9" w:rsidRPr="00171381" w:rsidRDefault="00CE132A">
      <w:pPr>
        <w:pStyle w:val="ListParagraph"/>
        <w:numPr>
          <w:ilvl w:val="1"/>
          <w:numId w:val="4"/>
        </w:numPr>
        <w:tabs>
          <w:tab w:val="left" w:pos="868"/>
        </w:tabs>
        <w:spacing w:before="22"/>
        <w:rPr>
          <w:rFonts w:ascii="Calibri" w:eastAsia="Calibri" w:hAnsi="Calibri" w:cs="Calibri"/>
        </w:rPr>
      </w:pPr>
      <w:r>
        <w:rPr>
          <w:rFonts w:ascii="Calibri"/>
        </w:rPr>
        <w:t>High demand for sustainable and environmentally friendly operations and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development.</w:t>
      </w:r>
    </w:p>
    <w:p w14:paraId="477D916C" w14:textId="065F132D" w:rsidR="003233AA" w:rsidRDefault="003233AA">
      <w:pPr>
        <w:pStyle w:val="ListParagraph"/>
        <w:numPr>
          <w:ilvl w:val="1"/>
          <w:numId w:val="4"/>
        </w:numPr>
        <w:tabs>
          <w:tab w:val="left" w:pos="868"/>
        </w:tabs>
        <w:spacing w:before="22"/>
        <w:rPr>
          <w:rFonts w:ascii="Calibri" w:eastAsia="Calibri" w:hAnsi="Calibri" w:cs="Calibri"/>
        </w:rPr>
      </w:pPr>
      <w:r>
        <w:rPr>
          <w:rFonts w:ascii="Calibri"/>
        </w:rPr>
        <w:t>The world’s changing climate.</w:t>
      </w:r>
    </w:p>
    <w:p w14:paraId="0031C9DE" w14:textId="77777777" w:rsidR="00661AE9" w:rsidRDefault="00CE132A">
      <w:pPr>
        <w:pStyle w:val="BodyText"/>
        <w:spacing w:before="180"/>
        <w:ind w:left="147" w:right="118" w:firstLine="0"/>
        <w:jc w:val="both"/>
      </w:pPr>
      <w:r>
        <w:t>These</w:t>
      </w:r>
      <w:r>
        <w:rPr>
          <w:spacing w:val="20"/>
        </w:rPr>
        <w:t xml:space="preserve"> </w:t>
      </w:r>
      <w:r>
        <w:t>trends</w:t>
      </w:r>
      <w:r>
        <w:rPr>
          <w:spacing w:val="20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developments</w:t>
      </w:r>
      <w:r>
        <w:rPr>
          <w:spacing w:val="17"/>
        </w:rPr>
        <w:t xml:space="preserve"> </w:t>
      </w:r>
      <w:r>
        <w:t>should</w:t>
      </w:r>
      <w:r>
        <w:rPr>
          <w:spacing w:val="18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monitored</w:t>
      </w:r>
      <w:r>
        <w:rPr>
          <w:spacing w:val="19"/>
        </w:rPr>
        <w:t xml:space="preserve"> </w:t>
      </w:r>
      <w:r>
        <w:t>closely</w:t>
      </w:r>
      <w:r>
        <w:rPr>
          <w:spacing w:val="20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when</w:t>
      </w:r>
      <w:r>
        <w:rPr>
          <w:spacing w:val="19"/>
        </w:rPr>
        <w:t xml:space="preserve"> </w:t>
      </w:r>
      <w:r>
        <w:t>required,</w:t>
      </w:r>
      <w:r>
        <w:rPr>
          <w:spacing w:val="19"/>
        </w:rPr>
        <w:t xml:space="preserve"> </w:t>
      </w:r>
      <w:r>
        <w:t>appropriate</w:t>
      </w:r>
      <w:r>
        <w:rPr>
          <w:spacing w:val="20"/>
        </w:rPr>
        <w:t xml:space="preserve"> </w:t>
      </w:r>
      <w:r>
        <w:t>action</w:t>
      </w:r>
      <w:r>
        <w:rPr>
          <w:spacing w:val="19"/>
        </w:rPr>
        <w:t xml:space="preserve"> </w:t>
      </w:r>
      <w:r>
        <w:t>should</w:t>
      </w:r>
      <w:r>
        <w:rPr>
          <w:spacing w:val="18"/>
        </w:rPr>
        <w:t xml:space="preserve"> </w:t>
      </w:r>
      <w:r>
        <w:t>be taken.</w:t>
      </w:r>
    </w:p>
    <w:p w14:paraId="111A0213" w14:textId="77777777" w:rsidR="00661AE9" w:rsidRDefault="00661AE9">
      <w:pPr>
        <w:rPr>
          <w:rFonts w:ascii="Calibri" w:eastAsia="Calibri" w:hAnsi="Calibri" w:cs="Calibri"/>
        </w:rPr>
      </w:pPr>
    </w:p>
    <w:p w14:paraId="2DCE3DC4" w14:textId="77777777" w:rsidR="00661AE9" w:rsidRDefault="00CE132A">
      <w:pPr>
        <w:pStyle w:val="BodyText"/>
        <w:ind w:left="147" w:right="115" w:firstLine="0"/>
        <w:jc w:val="both"/>
      </w:pPr>
      <w:r>
        <w:t>This</w:t>
      </w:r>
      <w:r>
        <w:rPr>
          <w:spacing w:val="21"/>
        </w:rPr>
        <w:t xml:space="preserve"> </w:t>
      </w:r>
      <w:r>
        <w:t>could</w:t>
      </w:r>
      <w:r>
        <w:rPr>
          <w:spacing w:val="20"/>
        </w:rPr>
        <w:t xml:space="preserve"> </w:t>
      </w:r>
      <w:r>
        <w:t>include</w:t>
      </w:r>
      <w:r>
        <w:rPr>
          <w:spacing w:val="22"/>
        </w:rPr>
        <w:t xml:space="preserve"> </w:t>
      </w:r>
      <w:r>
        <w:t>an</w:t>
      </w:r>
      <w:r>
        <w:rPr>
          <w:spacing w:val="20"/>
        </w:rPr>
        <w:t xml:space="preserve"> </w:t>
      </w:r>
      <w:r>
        <w:t>adjustment</w:t>
      </w:r>
      <w:r>
        <w:rPr>
          <w:spacing w:val="22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priorities</w:t>
      </w:r>
      <w:r>
        <w:rPr>
          <w:spacing w:val="21"/>
        </w:rPr>
        <w:t xml:space="preserve"> </w:t>
      </w:r>
      <w:r>
        <w:t>and/or</w:t>
      </w:r>
      <w:r>
        <w:rPr>
          <w:spacing w:val="21"/>
        </w:rPr>
        <w:t xml:space="preserve"> </w:t>
      </w:r>
      <w:r>
        <w:t>structure</w:t>
      </w:r>
      <w:r>
        <w:rPr>
          <w:spacing w:val="19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organization.</w:t>
      </w:r>
      <w:r>
        <w:rPr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trends</w:t>
      </w:r>
      <w:r>
        <w:rPr>
          <w:spacing w:val="21"/>
        </w:rPr>
        <w:t xml:space="preserve"> </w:t>
      </w:r>
      <w:r>
        <w:t>and developments are listed below together with certain aspects and implications as discussed. Some of them may</w:t>
      </w:r>
      <w:r>
        <w:rPr>
          <w:spacing w:val="11"/>
        </w:rPr>
        <w:t xml:space="preserve"> </w:t>
      </w:r>
      <w:r>
        <w:t>be interrelated: e.g. digitalization, connectivity and cyber-crime</w:t>
      </w:r>
      <w:r>
        <w:rPr>
          <w:spacing w:val="-16"/>
        </w:rPr>
        <w:t xml:space="preserve"> </w:t>
      </w:r>
      <w:r>
        <w:t>etc.</w:t>
      </w:r>
    </w:p>
    <w:p w14:paraId="5C244626" w14:textId="77777777" w:rsidR="00661AE9" w:rsidRDefault="00661AE9">
      <w:pPr>
        <w:rPr>
          <w:rFonts w:ascii="Calibri" w:eastAsia="Calibri" w:hAnsi="Calibri" w:cs="Calibri"/>
        </w:rPr>
      </w:pPr>
    </w:p>
    <w:p w14:paraId="76A409D3" w14:textId="77777777" w:rsidR="00661AE9" w:rsidRDefault="00CE132A" w:rsidP="00FF19CC">
      <w:pPr>
        <w:pStyle w:val="ListParagraph"/>
        <w:numPr>
          <w:ilvl w:val="2"/>
          <w:numId w:val="4"/>
        </w:numPr>
        <w:tabs>
          <w:tab w:val="left" w:pos="1564"/>
        </w:tabs>
        <w:ind w:hanging="684"/>
        <w:jc w:val="left"/>
        <w:rPr>
          <w:rFonts w:ascii="Calibri" w:eastAsia="Calibri" w:hAnsi="Calibri" w:cs="Calibri"/>
        </w:rPr>
      </w:pPr>
      <w:r>
        <w:rPr>
          <w:rFonts w:ascii="Calibri"/>
          <w:i/>
        </w:rPr>
        <w:t>Increased digitalization, including big data and future</w:t>
      </w:r>
      <w:r>
        <w:rPr>
          <w:rFonts w:ascii="Calibri"/>
          <w:i/>
          <w:spacing w:val="-7"/>
        </w:rPr>
        <w:t xml:space="preserve"> </w:t>
      </w:r>
      <w:r>
        <w:rPr>
          <w:rFonts w:ascii="Calibri"/>
          <w:i/>
        </w:rPr>
        <w:t>communication</w:t>
      </w:r>
    </w:p>
    <w:p w14:paraId="0E19E4AF" w14:textId="77777777" w:rsidR="00661AE9" w:rsidRDefault="00661AE9">
      <w:pPr>
        <w:spacing w:before="9"/>
        <w:rPr>
          <w:rFonts w:ascii="Calibri" w:eastAsia="Calibri" w:hAnsi="Calibri" w:cs="Calibri"/>
          <w:i/>
          <w:sz w:val="19"/>
          <w:szCs w:val="19"/>
        </w:rPr>
      </w:pPr>
    </w:p>
    <w:p w14:paraId="1266B8F6" w14:textId="77777777" w:rsidR="00661AE9" w:rsidRDefault="00CE132A" w:rsidP="00FF19CC">
      <w:pPr>
        <w:pStyle w:val="ListParagraph"/>
        <w:numPr>
          <w:ilvl w:val="3"/>
          <w:numId w:val="4"/>
        </w:numPr>
        <w:tabs>
          <w:tab w:val="left" w:pos="1134"/>
        </w:tabs>
        <w:ind w:hanging="1075"/>
        <w:rPr>
          <w:rFonts w:ascii="Calibri" w:eastAsia="Calibri" w:hAnsi="Calibri" w:cs="Calibri"/>
        </w:rPr>
      </w:pPr>
      <w:r>
        <w:rPr>
          <w:rFonts w:ascii="Calibri"/>
        </w:rPr>
        <w:t>Implications onboard vs.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onshore</w:t>
      </w:r>
    </w:p>
    <w:p w14:paraId="09D26F5E" w14:textId="77777777" w:rsidR="00661AE9" w:rsidRDefault="00CE132A" w:rsidP="00FF19CC">
      <w:pPr>
        <w:pStyle w:val="ListParagraph"/>
        <w:numPr>
          <w:ilvl w:val="3"/>
          <w:numId w:val="4"/>
        </w:numPr>
        <w:spacing w:before="22"/>
        <w:ind w:left="1134" w:hanging="283"/>
        <w:rPr>
          <w:rFonts w:ascii="Calibri" w:eastAsia="Calibri" w:hAnsi="Calibri" w:cs="Calibri"/>
        </w:rPr>
      </w:pPr>
      <w:r>
        <w:rPr>
          <w:rFonts w:ascii="Calibri"/>
        </w:rPr>
        <w:t>How to provide data and how much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data</w:t>
      </w:r>
    </w:p>
    <w:p w14:paraId="69070CE3" w14:textId="77777777" w:rsidR="00661AE9" w:rsidRDefault="00CE132A" w:rsidP="00FF19CC">
      <w:pPr>
        <w:pStyle w:val="ListParagraph"/>
        <w:numPr>
          <w:ilvl w:val="3"/>
          <w:numId w:val="4"/>
        </w:numPr>
        <w:tabs>
          <w:tab w:val="left" w:pos="1134"/>
        </w:tabs>
        <w:spacing w:before="19"/>
        <w:ind w:hanging="1075"/>
        <w:rPr>
          <w:rFonts w:ascii="Calibri" w:eastAsia="Calibri" w:hAnsi="Calibri" w:cs="Calibri"/>
        </w:rPr>
      </w:pPr>
      <w:r>
        <w:rPr>
          <w:rFonts w:ascii="Calibri"/>
        </w:rPr>
        <w:t>Shift from physical to informatic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systems</w:t>
      </w:r>
    </w:p>
    <w:p w14:paraId="4E8652F4" w14:textId="77777777" w:rsidR="00661AE9" w:rsidRDefault="00CE132A" w:rsidP="00FF19CC">
      <w:pPr>
        <w:pStyle w:val="ListParagraph"/>
        <w:numPr>
          <w:ilvl w:val="3"/>
          <w:numId w:val="4"/>
        </w:numPr>
        <w:spacing w:before="22"/>
        <w:ind w:left="1134" w:hanging="283"/>
        <w:rPr>
          <w:rFonts w:ascii="Calibri" w:eastAsia="Calibri" w:hAnsi="Calibri" w:cs="Calibri"/>
        </w:rPr>
      </w:pPr>
      <w:r>
        <w:rPr>
          <w:rFonts w:ascii="Calibri"/>
        </w:rPr>
        <w:t>Block Chain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technology</w:t>
      </w:r>
    </w:p>
    <w:p w14:paraId="12294976" w14:textId="77777777" w:rsidR="00661AE9" w:rsidRDefault="00CE132A" w:rsidP="00FF19CC">
      <w:pPr>
        <w:pStyle w:val="ListParagraph"/>
        <w:numPr>
          <w:ilvl w:val="3"/>
          <w:numId w:val="4"/>
        </w:numPr>
        <w:tabs>
          <w:tab w:val="left" w:pos="1134"/>
        </w:tabs>
        <w:spacing w:before="22"/>
        <w:ind w:hanging="1075"/>
        <w:rPr>
          <w:rFonts w:ascii="Calibri" w:eastAsia="Calibri" w:hAnsi="Calibri" w:cs="Calibri"/>
        </w:rPr>
      </w:pPr>
      <w:r>
        <w:rPr>
          <w:rFonts w:ascii="Calibri"/>
        </w:rPr>
        <w:t>System interoperability</w:t>
      </w:r>
    </w:p>
    <w:p w14:paraId="54F40025" w14:textId="77777777" w:rsidR="00661AE9" w:rsidRDefault="00CE132A" w:rsidP="00FF19CC">
      <w:pPr>
        <w:pStyle w:val="ListParagraph"/>
        <w:numPr>
          <w:ilvl w:val="3"/>
          <w:numId w:val="4"/>
        </w:numPr>
        <w:spacing w:before="22"/>
        <w:ind w:left="1134" w:hanging="283"/>
        <w:rPr>
          <w:rFonts w:ascii="Calibri" w:eastAsia="Calibri" w:hAnsi="Calibri" w:cs="Calibri"/>
        </w:rPr>
      </w:pPr>
      <w:r>
        <w:rPr>
          <w:rFonts w:ascii="Calibri"/>
        </w:rPr>
        <w:t>Connectivity is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key</w:t>
      </w:r>
    </w:p>
    <w:p w14:paraId="2FB661D6" w14:textId="77777777" w:rsidR="00661AE9" w:rsidRDefault="00CE132A" w:rsidP="00FF19CC">
      <w:pPr>
        <w:pStyle w:val="ListParagraph"/>
        <w:numPr>
          <w:ilvl w:val="2"/>
          <w:numId w:val="4"/>
        </w:numPr>
        <w:tabs>
          <w:tab w:val="left" w:pos="851"/>
        </w:tabs>
        <w:spacing w:before="180"/>
        <w:ind w:left="1563" w:hanging="1421"/>
        <w:jc w:val="left"/>
        <w:rPr>
          <w:rFonts w:ascii="Calibri" w:eastAsia="Calibri" w:hAnsi="Calibri" w:cs="Calibri"/>
        </w:rPr>
      </w:pPr>
      <w:r>
        <w:rPr>
          <w:rFonts w:ascii="Calibri"/>
          <w:i/>
        </w:rPr>
        <w:t>Development of autonomous, automated and unmanned</w:t>
      </w:r>
      <w:r>
        <w:rPr>
          <w:rFonts w:ascii="Calibri"/>
          <w:i/>
          <w:spacing w:val="-4"/>
        </w:rPr>
        <w:t xml:space="preserve"> </w:t>
      </w:r>
      <w:r>
        <w:rPr>
          <w:rFonts w:ascii="Calibri"/>
          <w:i/>
        </w:rPr>
        <w:t>vessels</w:t>
      </w:r>
    </w:p>
    <w:p w14:paraId="02D412C8" w14:textId="77777777" w:rsidR="00661AE9" w:rsidRDefault="00661AE9">
      <w:pPr>
        <w:spacing w:before="8"/>
        <w:rPr>
          <w:rFonts w:ascii="Calibri" w:eastAsia="Calibri" w:hAnsi="Calibri" w:cs="Calibri"/>
          <w:i/>
          <w:sz w:val="19"/>
          <w:szCs w:val="19"/>
        </w:rPr>
      </w:pPr>
    </w:p>
    <w:p w14:paraId="1CE13370" w14:textId="77777777" w:rsidR="00661AE9" w:rsidRDefault="00CE132A" w:rsidP="00FF19CC">
      <w:pPr>
        <w:pStyle w:val="ListParagraph"/>
        <w:numPr>
          <w:ilvl w:val="3"/>
          <w:numId w:val="4"/>
        </w:numPr>
        <w:ind w:left="1134" w:hanging="283"/>
        <w:rPr>
          <w:rFonts w:ascii="Calibri" w:eastAsia="Calibri" w:hAnsi="Calibri" w:cs="Calibri"/>
        </w:rPr>
      </w:pPr>
      <w:r>
        <w:rPr>
          <w:rFonts w:ascii="Calibri"/>
        </w:rPr>
        <w:t>The further development of autonomous vessels could lead to increased safety and</w:t>
      </w:r>
      <w:r>
        <w:rPr>
          <w:rFonts w:ascii="Calibri"/>
          <w:spacing w:val="-26"/>
        </w:rPr>
        <w:t xml:space="preserve"> </w:t>
      </w:r>
      <w:r>
        <w:rPr>
          <w:rFonts w:ascii="Calibri"/>
        </w:rPr>
        <w:t>efficiency</w:t>
      </w:r>
    </w:p>
    <w:p w14:paraId="067F0CAF" w14:textId="77777777" w:rsidR="00661AE9" w:rsidRDefault="00CE132A" w:rsidP="00FF19CC">
      <w:pPr>
        <w:pStyle w:val="ListParagraph"/>
        <w:numPr>
          <w:ilvl w:val="3"/>
          <w:numId w:val="4"/>
        </w:numPr>
        <w:spacing w:before="22"/>
        <w:ind w:left="1134" w:hanging="283"/>
        <w:rPr>
          <w:rFonts w:ascii="Calibri" w:eastAsia="Calibri" w:hAnsi="Calibri" w:cs="Calibri"/>
        </w:rPr>
      </w:pPr>
      <w:r>
        <w:rPr>
          <w:rFonts w:ascii="Calibri"/>
        </w:rPr>
        <w:t>Today some vessels are to some extend semi-automated or</w:t>
      </w:r>
      <w:r>
        <w:rPr>
          <w:rFonts w:ascii="Calibri"/>
          <w:spacing w:val="-18"/>
        </w:rPr>
        <w:t xml:space="preserve"> </w:t>
      </w:r>
      <w:r>
        <w:rPr>
          <w:rFonts w:ascii="Calibri"/>
        </w:rPr>
        <w:t>semi-autonomous</w:t>
      </w:r>
    </w:p>
    <w:p w14:paraId="53165A82" w14:textId="77777777" w:rsidR="00661AE9" w:rsidRDefault="00CE132A" w:rsidP="00FF19CC">
      <w:pPr>
        <w:pStyle w:val="ListParagraph"/>
        <w:numPr>
          <w:ilvl w:val="3"/>
          <w:numId w:val="4"/>
        </w:numPr>
        <w:spacing w:before="19"/>
        <w:ind w:left="1134" w:hanging="283"/>
        <w:rPr>
          <w:rFonts w:ascii="Calibri" w:eastAsia="Calibri" w:hAnsi="Calibri" w:cs="Calibri"/>
        </w:rPr>
      </w:pPr>
      <w:r>
        <w:rPr>
          <w:rFonts w:ascii="Calibri"/>
        </w:rPr>
        <w:t>The development is expected to continue with unmanned vessels as the ultimate</w:t>
      </w:r>
      <w:r>
        <w:rPr>
          <w:rFonts w:ascii="Calibri"/>
          <w:spacing w:val="-14"/>
        </w:rPr>
        <w:t xml:space="preserve"> </w:t>
      </w:r>
      <w:r>
        <w:rPr>
          <w:rFonts w:ascii="Calibri"/>
        </w:rPr>
        <w:t>stage</w:t>
      </w:r>
    </w:p>
    <w:p w14:paraId="1B9B0B44" w14:textId="77777777" w:rsidR="00661AE9" w:rsidRDefault="00661AE9">
      <w:pPr>
        <w:rPr>
          <w:rFonts w:ascii="Calibri" w:eastAsia="Calibri" w:hAnsi="Calibri" w:cs="Calibri"/>
        </w:rPr>
        <w:sectPr w:rsidR="00661AE9">
          <w:pgSz w:w="11910" w:h="16840"/>
          <w:pgMar w:top="760" w:right="680" w:bottom="280" w:left="760" w:header="720" w:footer="720" w:gutter="0"/>
          <w:cols w:space="720"/>
        </w:sectPr>
      </w:pPr>
    </w:p>
    <w:p w14:paraId="260BE19B" w14:textId="77777777" w:rsidR="00661AE9" w:rsidRDefault="00CE132A">
      <w:pPr>
        <w:pStyle w:val="ListParagraph"/>
        <w:numPr>
          <w:ilvl w:val="0"/>
          <w:numId w:val="3"/>
        </w:numPr>
        <w:tabs>
          <w:tab w:val="left" w:pos="1186"/>
        </w:tabs>
        <w:spacing w:before="27"/>
        <w:ind w:right="113"/>
        <w:rPr>
          <w:rFonts w:ascii="Calibri" w:eastAsia="Calibri" w:hAnsi="Calibri" w:cs="Calibri"/>
        </w:rPr>
      </w:pPr>
      <w:r>
        <w:rPr>
          <w:rFonts w:ascii="Calibri"/>
        </w:rPr>
        <w:lastRenderedPageBreak/>
        <w:t>The trend will have an implication on the infrastructure and lead to fewer human</w:t>
      </w:r>
      <w:r>
        <w:rPr>
          <w:rFonts w:ascii="Calibri"/>
          <w:spacing w:val="-22"/>
        </w:rPr>
        <w:t xml:space="preserve"> </w:t>
      </w:r>
      <w:r>
        <w:rPr>
          <w:rFonts w:ascii="Calibri"/>
        </w:rPr>
        <w:t>errors</w:t>
      </w:r>
    </w:p>
    <w:p w14:paraId="30DAD01A" w14:textId="77777777" w:rsidR="00661AE9" w:rsidRDefault="00CE132A">
      <w:pPr>
        <w:pStyle w:val="ListParagraph"/>
        <w:numPr>
          <w:ilvl w:val="0"/>
          <w:numId w:val="3"/>
        </w:numPr>
        <w:tabs>
          <w:tab w:val="left" w:pos="1186"/>
        </w:tabs>
        <w:spacing w:before="22" w:line="259" w:lineRule="auto"/>
        <w:ind w:right="113"/>
        <w:rPr>
          <w:rFonts w:ascii="Calibri" w:eastAsia="Calibri" w:hAnsi="Calibri" w:cs="Calibri"/>
        </w:rPr>
      </w:pPr>
      <w:r>
        <w:rPr>
          <w:rFonts w:ascii="Calibri"/>
        </w:rPr>
        <w:t>It will also require reliable and resilient Position, Navigation and Timing (PNT) and</w:t>
      </w:r>
      <w:r>
        <w:rPr>
          <w:rFonts w:ascii="Calibri"/>
          <w:spacing w:val="-26"/>
        </w:rPr>
        <w:t xml:space="preserve"> </w:t>
      </w:r>
      <w:r>
        <w:rPr>
          <w:rFonts w:ascii="Calibri"/>
        </w:rPr>
        <w:t>connectivity in terms of integrated and corresponding systems and machine-readable signals in</w:t>
      </w:r>
      <w:r>
        <w:rPr>
          <w:rFonts w:ascii="Calibri"/>
          <w:spacing w:val="-18"/>
        </w:rPr>
        <w:t xml:space="preserve"> </w:t>
      </w:r>
      <w:r>
        <w:rPr>
          <w:rFonts w:ascii="Calibri"/>
        </w:rPr>
        <w:t>cases where no crew are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present</w:t>
      </w:r>
    </w:p>
    <w:p w14:paraId="556E3249" w14:textId="77777777" w:rsidR="00661AE9" w:rsidRDefault="00CE132A">
      <w:pPr>
        <w:pStyle w:val="ListParagraph"/>
        <w:numPr>
          <w:ilvl w:val="2"/>
          <w:numId w:val="4"/>
        </w:numPr>
        <w:tabs>
          <w:tab w:val="left" w:pos="824"/>
        </w:tabs>
        <w:spacing w:before="158"/>
        <w:ind w:left="823" w:right="113"/>
        <w:jc w:val="left"/>
        <w:rPr>
          <w:rFonts w:ascii="Calibri" w:eastAsia="Calibri" w:hAnsi="Calibri" w:cs="Calibri"/>
        </w:rPr>
      </w:pPr>
      <w:r>
        <w:rPr>
          <w:rFonts w:ascii="Calibri"/>
          <w:i/>
        </w:rPr>
        <w:t>Need for increased connectivity and</w:t>
      </w:r>
      <w:r>
        <w:rPr>
          <w:rFonts w:ascii="Calibri"/>
          <w:i/>
          <w:spacing w:val="-3"/>
        </w:rPr>
        <w:t xml:space="preserve"> </w:t>
      </w:r>
      <w:r>
        <w:rPr>
          <w:rFonts w:ascii="Calibri"/>
          <w:i/>
        </w:rPr>
        <w:t>interoperability</w:t>
      </w:r>
    </w:p>
    <w:p w14:paraId="7F8C073D" w14:textId="77777777" w:rsidR="00661AE9" w:rsidRDefault="00661AE9">
      <w:pPr>
        <w:spacing w:before="8"/>
        <w:rPr>
          <w:rFonts w:ascii="Calibri" w:eastAsia="Calibri" w:hAnsi="Calibri" w:cs="Calibri"/>
          <w:i/>
          <w:sz w:val="19"/>
          <w:szCs w:val="19"/>
        </w:rPr>
      </w:pPr>
    </w:p>
    <w:p w14:paraId="39FE9E81" w14:textId="5B8A8416" w:rsidR="00661AE9" w:rsidRPr="00171381" w:rsidRDefault="00CE132A">
      <w:pPr>
        <w:pStyle w:val="ListParagraph"/>
        <w:numPr>
          <w:ilvl w:val="0"/>
          <w:numId w:val="3"/>
        </w:numPr>
        <w:tabs>
          <w:tab w:val="left" w:pos="1186"/>
        </w:tabs>
        <w:spacing w:line="259" w:lineRule="auto"/>
        <w:ind w:right="351"/>
        <w:rPr>
          <w:rFonts w:ascii="Calibri" w:eastAsia="Calibri" w:hAnsi="Calibri" w:cs="Calibri"/>
        </w:rPr>
      </w:pPr>
      <w:r>
        <w:rPr>
          <w:rFonts w:ascii="Calibri"/>
        </w:rPr>
        <w:t>To further connect the maritime activities on sea and on land, an increased connectivity is</w:t>
      </w:r>
      <w:r>
        <w:rPr>
          <w:rFonts w:ascii="Calibri"/>
          <w:spacing w:val="-25"/>
        </w:rPr>
        <w:t xml:space="preserve"> </w:t>
      </w:r>
      <w:r>
        <w:rPr>
          <w:rFonts w:ascii="Calibri"/>
        </w:rPr>
        <w:t>a prerequisite</w:t>
      </w:r>
    </w:p>
    <w:p w14:paraId="6BFA266B" w14:textId="15DD3A17" w:rsidR="00C63D63" w:rsidRPr="00C63D63" w:rsidRDefault="00C63D63">
      <w:pPr>
        <w:pStyle w:val="ListParagraph"/>
        <w:numPr>
          <w:ilvl w:val="0"/>
          <w:numId w:val="3"/>
        </w:numPr>
        <w:tabs>
          <w:tab w:val="left" w:pos="1186"/>
        </w:tabs>
        <w:spacing w:line="259" w:lineRule="auto"/>
        <w:ind w:right="351"/>
        <w:rPr>
          <w:rFonts w:ascii="Calibri" w:eastAsia="Calibri" w:hAnsi="Calibri" w:cs="Calibri"/>
        </w:rPr>
      </w:pPr>
      <w:r w:rsidRPr="00C63D63">
        <w:rPr>
          <w:rFonts w:ascii="Calibri" w:eastAsia="Calibri" w:hAnsi="Calibri" w:cs="Calibri"/>
        </w:rPr>
        <w:t>Additional GNSS and communications satellites and more capable shore-based technologies for communications and Position, Navigation and Timing (PNT)</w:t>
      </w:r>
      <w:r>
        <w:rPr>
          <w:rFonts w:ascii="Calibri" w:eastAsia="Calibri" w:hAnsi="Calibri" w:cs="Calibri"/>
        </w:rPr>
        <w:t xml:space="preserve"> </w:t>
      </w:r>
      <w:r w:rsidRPr="00C63D63">
        <w:rPr>
          <w:rFonts w:ascii="Calibri" w:eastAsia="Calibri" w:hAnsi="Calibri" w:cs="Calibri"/>
        </w:rPr>
        <w:t>applications will be available in the near future</w:t>
      </w:r>
    </w:p>
    <w:p w14:paraId="781391B4" w14:textId="76A164DE" w:rsidR="00661AE9" w:rsidRDefault="00C63D63">
      <w:pPr>
        <w:pStyle w:val="ListParagraph"/>
        <w:numPr>
          <w:ilvl w:val="0"/>
          <w:numId w:val="3"/>
        </w:numPr>
        <w:tabs>
          <w:tab w:val="left" w:pos="1186"/>
        </w:tabs>
        <w:spacing w:line="267" w:lineRule="exact"/>
        <w:ind w:right="113"/>
        <w:rPr>
          <w:rFonts w:ascii="Calibri" w:eastAsia="Calibri" w:hAnsi="Calibri" w:cs="Calibri"/>
        </w:rPr>
      </w:pPr>
      <w:r w:rsidRPr="00C63D63">
        <w:rPr>
          <w:rFonts w:ascii="Calibri"/>
        </w:rPr>
        <w:t>Impleme</w:t>
      </w:r>
      <w:r>
        <w:rPr>
          <w:rFonts w:ascii="Calibri"/>
        </w:rPr>
        <w:t>n</w:t>
      </w:r>
      <w:r w:rsidRPr="00C63D63">
        <w:rPr>
          <w:rFonts w:ascii="Calibri"/>
        </w:rPr>
        <w:t>ting an increased connectivity</w:t>
      </w:r>
      <w:r>
        <w:rPr>
          <w:rFonts w:ascii="Calibri"/>
        </w:rPr>
        <w:t xml:space="preserve"> </w:t>
      </w:r>
      <w:r w:rsidR="00CE132A">
        <w:rPr>
          <w:rFonts w:ascii="Calibri"/>
        </w:rPr>
        <w:t>will in many cases require new infrastructure and increased</w:t>
      </w:r>
      <w:r w:rsidR="00CE132A">
        <w:rPr>
          <w:rFonts w:ascii="Calibri"/>
          <w:spacing w:val="-12"/>
        </w:rPr>
        <w:t xml:space="preserve"> </w:t>
      </w:r>
      <w:r w:rsidR="00CE132A">
        <w:rPr>
          <w:rFonts w:ascii="Calibri"/>
        </w:rPr>
        <w:t>bandwidth</w:t>
      </w:r>
    </w:p>
    <w:p w14:paraId="21C9943D" w14:textId="400D1B77" w:rsidR="00661AE9" w:rsidRDefault="00CE132A">
      <w:pPr>
        <w:pStyle w:val="ListParagraph"/>
        <w:numPr>
          <w:ilvl w:val="0"/>
          <w:numId w:val="3"/>
        </w:numPr>
        <w:tabs>
          <w:tab w:val="left" w:pos="1186"/>
        </w:tabs>
        <w:spacing w:before="22" w:line="259" w:lineRule="auto"/>
        <w:ind w:right="674"/>
        <w:rPr>
          <w:rFonts w:ascii="Calibri" w:eastAsia="Calibri" w:hAnsi="Calibri" w:cs="Calibri"/>
        </w:rPr>
      </w:pPr>
      <w:r>
        <w:rPr>
          <w:rFonts w:ascii="Calibri"/>
        </w:rPr>
        <w:t xml:space="preserve">It will also require </w:t>
      </w:r>
      <w:r w:rsidR="00C63D63" w:rsidRPr="00C63D63">
        <w:rPr>
          <w:rFonts w:ascii="Calibri"/>
        </w:rPr>
        <w:t>revised regulation</w:t>
      </w:r>
      <w:r w:rsidR="00DF3F7D">
        <w:rPr>
          <w:rFonts w:ascii="Calibri"/>
        </w:rPr>
        <w:t>s</w:t>
      </w:r>
      <w:r w:rsidR="00C63D63">
        <w:rPr>
          <w:rFonts w:ascii="Calibri"/>
        </w:rPr>
        <w:t xml:space="preserve"> </w:t>
      </w:r>
      <w:r>
        <w:rPr>
          <w:rFonts w:ascii="Calibri"/>
        </w:rPr>
        <w:t>with international and to some extend</w:t>
      </w:r>
      <w:r>
        <w:rPr>
          <w:rFonts w:ascii="Calibri"/>
          <w:spacing w:val="-21"/>
        </w:rPr>
        <w:t xml:space="preserve"> </w:t>
      </w:r>
      <w:r>
        <w:rPr>
          <w:rFonts w:ascii="Calibri"/>
        </w:rPr>
        <w:t>centralized policies</w:t>
      </w:r>
    </w:p>
    <w:p w14:paraId="4D48A6BA" w14:textId="77777777" w:rsidR="00661AE9" w:rsidRDefault="00CE132A">
      <w:pPr>
        <w:pStyle w:val="ListParagraph"/>
        <w:numPr>
          <w:ilvl w:val="0"/>
          <w:numId w:val="3"/>
        </w:numPr>
        <w:tabs>
          <w:tab w:val="left" w:pos="1186"/>
        </w:tabs>
        <w:ind w:right="113"/>
        <w:rPr>
          <w:rFonts w:ascii="Calibri" w:eastAsia="Calibri" w:hAnsi="Calibri" w:cs="Calibri"/>
        </w:rPr>
      </w:pPr>
      <w:r>
        <w:rPr>
          <w:rFonts w:ascii="Calibri"/>
        </w:rPr>
        <w:t>It will also call for new skills and training for crew onboard and staff</w:t>
      </w:r>
      <w:r>
        <w:rPr>
          <w:rFonts w:ascii="Calibri"/>
          <w:spacing w:val="-17"/>
        </w:rPr>
        <w:t xml:space="preserve"> </w:t>
      </w:r>
      <w:r>
        <w:rPr>
          <w:rFonts w:ascii="Calibri"/>
        </w:rPr>
        <w:t>ashore</w:t>
      </w:r>
    </w:p>
    <w:p w14:paraId="7730FABE" w14:textId="51E3699D" w:rsidR="00661AE9" w:rsidRDefault="00C63D63">
      <w:pPr>
        <w:pStyle w:val="ListParagraph"/>
        <w:numPr>
          <w:ilvl w:val="0"/>
          <w:numId w:val="3"/>
        </w:numPr>
        <w:tabs>
          <w:tab w:val="left" w:pos="1186"/>
        </w:tabs>
        <w:spacing w:before="19"/>
        <w:ind w:right="113"/>
        <w:rPr>
          <w:rFonts w:ascii="Calibri" w:eastAsia="Calibri" w:hAnsi="Calibri" w:cs="Calibri"/>
        </w:rPr>
      </w:pPr>
      <w:r>
        <w:rPr>
          <w:rFonts w:ascii="Calibri"/>
        </w:rPr>
        <w:t>It may also require a</w:t>
      </w:r>
      <w:r w:rsidR="00CE132A">
        <w:rPr>
          <w:rFonts w:ascii="Calibri"/>
        </w:rPr>
        <w:t xml:space="preserve">lternative use of </w:t>
      </w:r>
      <w:proofErr w:type="spellStart"/>
      <w:r w:rsidR="00CE132A">
        <w:rPr>
          <w:rFonts w:ascii="Calibri"/>
        </w:rPr>
        <w:t>AtoN</w:t>
      </w:r>
      <w:proofErr w:type="spellEnd"/>
      <w:r w:rsidR="00CE132A">
        <w:rPr>
          <w:rFonts w:ascii="Calibri"/>
          <w:spacing w:val="-5"/>
        </w:rPr>
        <w:t xml:space="preserve"> </w:t>
      </w:r>
      <w:r w:rsidR="00CE132A">
        <w:rPr>
          <w:rFonts w:ascii="Calibri"/>
        </w:rPr>
        <w:t>infrastructure</w:t>
      </w:r>
    </w:p>
    <w:p w14:paraId="2D104EAD" w14:textId="45890117" w:rsidR="00661AE9" w:rsidRDefault="00CE132A">
      <w:pPr>
        <w:pStyle w:val="ListParagraph"/>
        <w:numPr>
          <w:ilvl w:val="0"/>
          <w:numId w:val="3"/>
        </w:numPr>
        <w:tabs>
          <w:tab w:val="left" w:pos="1186"/>
        </w:tabs>
        <w:spacing w:before="22"/>
        <w:ind w:right="113"/>
        <w:rPr>
          <w:rFonts w:ascii="Calibri" w:eastAsia="Calibri" w:hAnsi="Calibri" w:cs="Calibri"/>
        </w:rPr>
      </w:pPr>
      <w:r>
        <w:rPr>
          <w:rFonts w:ascii="Calibri"/>
        </w:rPr>
        <w:t>Maritime Services in the context of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e-Navigation</w:t>
      </w:r>
      <w:r w:rsidR="002D3C51">
        <w:rPr>
          <w:rFonts w:ascii="Calibri"/>
        </w:rPr>
        <w:t xml:space="preserve"> will continue to evolve</w:t>
      </w:r>
      <w:r w:rsidR="00C63D63">
        <w:rPr>
          <w:rFonts w:ascii="Calibri"/>
        </w:rPr>
        <w:t>, such as</w:t>
      </w:r>
      <w:r w:rsidR="00DF3F7D">
        <w:rPr>
          <w:rFonts w:ascii="Calibri"/>
        </w:rPr>
        <w:t xml:space="preserve"> collaboration of</w:t>
      </w:r>
      <w:r w:rsidR="000D1C80">
        <w:rPr>
          <w:rFonts w:ascii="Calibri"/>
        </w:rPr>
        <w:t xml:space="preserve"> M</w:t>
      </w:r>
      <w:r w:rsidR="000D1C80">
        <w:rPr>
          <w:rFonts w:ascii="Calibri" w:hint="eastAsia"/>
          <w:lang w:eastAsia="zh-CN"/>
        </w:rPr>
        <w:t>aritime</w:t>
      </w:r>
      <w:r w:rsidR="00C63D63">
        <w:rPr>
          <w:rFonts w:ascii="Calibri"/>
        </w:rPr>
        <w:t xml:space="preserve"> </w:t>
      </w:r>
      <w:r w:rsidR="000D1C80">
        <w:rPr>
          <w:rFonts w:ascii="Calibri"/>
        </w:rPr>
        <w:t xml:space="preserve">Service </w:t>
      </w:r>
      <w:r w:rsidR="00C63D63">
        <w:rPr>
          <w:rFonts w:ascii="Calibri"/>
        </w:rPr>
        <w:t>da</w:t>
      </w:r>
      <w:r w:rsidR="00DF3F7D">
        <w:rPr>
          <w:rFonts w:ascii="Calibri"/>
        </w:rPr>
        <w:t>t</w:t>
      </w:r>
      <w:r w:rsidR="00C63D63">
        <w:rPr>
          <w:rFonts w:ascii="Calibri"/>
        </w:rPr>
        <w:t xml:space="preserve">a collection and </w:t>
      </w:r>
      <w:r w:rsidR="008941A4">
        <w:rPr>
          <w:rFonts w:ascii="Calibri" w:hint="eastAsia"/>
          <w:lang w:eastAsia="zh-CN"/>
        </w:rPr>
        <w:t>exchange</w:t>
      </w:r>
      <w:r w:rsidR="00C63D63">
        <w:rPr>
          <w:rFonts w:ascii="Calibri"/>
        </w:rPr>
        <w:t>, connecti</w:t>
      </w:r>
      <w:r w:rsidR="007634DC">
        <w:rPr>
          <w:rFonts w:ascii="Calibri"/>
        </w:rPr>
        <w:t>vity</w:t>
      </w:r>
      <w:r w:rsidR="0043756A">
        <w:rPr>
          <w:rFonts w:ascii="Calibri"/>
        </w:rPr>
        <w:t xml:space="preserve"> and interoperability </w:t>
      </w:r>
      <w:r w:rsidR="00C63D63">
        <w:rPr>
          <w:rFonts w:ascii="Calibri"/>
        </w:rPr>
        <w:t>between</w:t>
      </w:r>
      <w:r w:rsidR="00415BBB">
        <w:rPr>
          <w:rFonts w:ascii="Calibri"/>
        </w:rPr>
        <w:t xml:space="preserve"> ship</w:t>
      </w:r>
      <w:r w:rsidR="00926F21">
        <w:rPr>
          <w:rFonts w:ascii="Calibri" w:hint="eastAsia"/>
          <w:lang w:eastAsia="zh-CN"/>
        </w:rPr>
        <w:t>-</w:t>
      </w:r>
      <w:r w:rsidR="00415BBB">
        <w:rPr>
          <w:rFonts w:ascii="Calibri"/>
        </w:rPr>
        <w:t>borne</w:t>
      </w:r>
      <w:r w:rsidR="00C63D63">
        <w:rPr>
          <w:rFonts w:ascii="Calibri"/>
        </w:rPr>
        <w:t xml:space="preserve"> autonomous system</w:t>
      </w:r>
      <w:r w:rsidR="00605AA1">
        <w:rPr>
          <w:rFonts w:ascii="Calibri"/>
        </w:rPr>
        <w:t>,</w:t>
      </w:r>
      <w:r w:rsidR="00C63D63">
        <w:rPr>
          <w:rFonts w:ascii="Calibri"/>
        </w:rPr>
        <w:t xml:space="preserve"> </w:t>
      </w:r>
      <w:r w:rsidR="00DF3F7D">
        <w:rPr>
          <w:rFonts w:ascii="Calibri"/>
        </w:rPr>
        <w:t xml:space="preserve">e-Navigation </w:t>
      </w:r>
      <w:r w:rsidR="00415BBB">
        <w:rPr>
          <w:rFonts w:ascii="Calibri" w:hint="eastAsia"/>
          <w:lang w:eastAsia="zh-CN"/>
        </w:rPr>
        <w:t>shore</w:t>
      </w:r>
      <w:r w:rsidR="00CD455B">
        <w:rPr>
          <w:rFonts w:ascii="Calibri"/>
          <w:lang w:eastAsia="zh-CN"/>
        </w:rPr>
        <w:t>-</w:t>
      </w:r>
      <w:r w:rsidR="00415BBB">
        <w:rPr>
          <w:rFonts w:ascii="Calibri"/>
        </w:rPr>
        <w:t>base</w:t>
      </w:r>
      <w:r w:rsidR="00CD455B">
        <w:rPr>
          <w:rFonts w:ascii="Calibri"/>
        </w:rPr>
        <w:t>d</w:t>
      </w:r>
      <w:r w:rsidR="00415BBB">
        <w:rPr>
          <w:rFonts w:ascii="Calibri"/>
        </w:rPr>
        <w:t xml:space="preserve"> </w:t>
      </w:r>
      <w:r w:rsidR="00DF3F7D">
        <w:rPr>
          <w:rFonts w:ascii="Calibri"/>
        </w:rPr>
        <w:t>system</w:t>
      </w:r>
      <w:r w:rsidR="002D3C51">
        <w:rPr>
          <w:rFonts w:ascii="Calibri"/>
        </w:rPr>
        <w:t xml:space="preserve"> and</w:t>
      </w:r>
      <w:r w:rsidR="00DF3F7D">
        <w:rPr>
          <w:rFonts w:ascii="Calibri"/>
        </w:rPr>
        <w:t xml:space="preserve"> </w:t>
      </w:r>
      <w:r w:rsidR="00605AA1">
        <w:rPr>
          <w:rFonts w:ascii="Calibri"/>
        </w:rPr>
        <w:t>to</w:t>
      </w:r>
      <w:r w:rsidR="00DF3F7D">
        <w:rPr>
          <w:rFonts w:ascii="Calibri"/>
        </w:rPr>
        <w:t xml:space="preserve"> some exten</w:t>
      </w:r>
      <w:r w:rsidR="00605AA1">
        <w:rPr>
          <w:rFonts w:ascii="Calibri"/>
        </w:rPr>
        <w:t>t</w:t>
      </w:r>
      <w:r w:rsidR="00DF3F7D">
        <w:rPr>
          <w:rFonts w:ascii="Calibri"/>
        </w:rPr>
        <w:t xml:space="preserve"> future VTS.</w:t>
      </w:r>
    </w:p>
    <w:p w14:paraId="65A6FBDE" w14:textId="77777777" w:rsidR="00661AE9" w:rsidRDefault="00CE132A">
      <w:pPr>
        <w:pStyle w:val="ListParagraph"/>
        <w:numPr>
          <w:ilvl w:val="2"/>
          <w:numId w:val="4"/>
        </w:numPr>
        <w:tabs>
          <w:tab w:val="left" w:pos="824"/>
        </w:tabs>
        <w:spacing w:before="182"/>
        <w:ind w:left="823" w:right="113"/>
        <w:jc w:val="left"/>
        <w:rPr>
          <w:rFonts w:ascii="Calibri" w:eastAsia="Calibri" w:hAnsi="Calibri" w:cs="Calibri"/>
        </w:rPr>
      </w:pPr>
      <w:r>
        <w:rPr>
          <w:rFonts w:ascii="Calibri"/>
          <w:i/>
        </w:rPr>
        <w:t>Cyber-crime vulnerability /cyber security</w:t>
      </w:r>
    </w:p>
    <w:p w14:paraId="52195641" w14:textId="77777777" w:rsidR="00661AE9" w:rsidRDefault="00661AE9">
      <w:pPr>
        <w:spacing w:before="7"/>
        <w:rPr>
          <w:rFonts w:ascii="Calibri" w:eastAsia="Calibri" w:hAnsi="Calibri" w:cs="Calibri"/>
          <w:i/>
          <w:sz w:val="19"/>
          <w:szCs w:val="19"/>
        </w:rPr>
      </w:pPr>
    </w:p>
    <w:p w14:paraId="310ED6F4" w14:textId="77777777" w:rsidR="00661AE9" w:rsidRDefault="00CE132A">
      <w:pPr>
        <w:pStyle w:val="ListParagraph"/>
        <w:numPr>
          <w:ilvl w:val="0"/>
          <w:numId w:val="3"/>
        </w:numPr>
        <w:tabs>
          <w:tab w:val="left" w:pos="1186"/>
        </w:tabs>
        <w:spacing w:line="259" w:lineRule="auto"/>
        <w:ind w:right="544"/>
        <w:rPr>
          <w:rFonts w:ascii="Calibri" w:eastAsia="Calibri" w:hAnsi="Calibri" w:cs="Calibri"/>
        </w:rPr>
      </w:pPr>
      <w:r>
        <w:rPr>
          <w:rFonts w:ascii="Calibri"/>
        </w:rPr>
        <w:t>The more digitalized and autonomous the marine industry, the more vulnerable to</w:t>
      </w:r>
      <w:r>
        <w:rPr>
          <w:rFonts w:ascii="Calibri"/>
          <w:spacing w:val="-20"/>
        </w:rPr>
        <w:t xml:space="preserve"> </w:t>
      </w:r>
      <w:r>
        <w:rPr>
          <w:rFonts w:ascii="Calibri"/>
        </w:rPr>
        <w:t>cyber- attacks</w:t>
      </w:r>
    </w:p>
    <w:p w14:paraId="2159123A" w14:textId="77777777" w:rsidR="00661AE9" w:rsidRDefault="00CE132A">
      <w:pPr>
        <w:pStyle w:val="ListParagraph"/>
        <w:numPr>
          <w:ilvl w:val="0"/>
          <w:numId w:val="3"/>
        </w:numPr>
        <w:tabs>
          <w:tab w:val="left" w:pos="1186"/>
        </w:tabs>
        <w:spacing w:line="259" w:lineRule="auto"/>
        <w:ind w:right="767"/>
        <w:rPr>
          <w:rFonts w:ascii="Calibri" w:eastAsia="Calibri" w:hAnsi="Calibri" w:cs="Calibri"/>
        </w:rPr>
      </w:pPr>
      <w:r>
        <w:rPr>
          <w:rFonts w:ascii="Calibri"/>
        </w:rPr>
        <w:t>Cyber Security is expected to become a high priority area for maritime authorities,</w:t>
      </w:r>
      <w:r>
        <w:rPr>
          <w:rFonts w:ascii="Calibri"/>
          <w:spacing w:val="-33"/>
        </w:rPr>
        <w:t xml:space="preserve"> </w:t>
      </w:r>
      <w:r>
        <w:rPr>
          <w:rFonts w:ascii="Calibri"/>
        </w:rPr>
        <w:t>ship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owners and shipping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companies</w:t>
      </w:r>
    </w:p>
    <w:p w14:paraId="711D0EC3" w14:textId="77777777" w:rsidR="00661AE9" w:rsidRDefault="00CE132A">
      <w:pPr>
        <w:pStyle w:val="ListParagraph"/>
        <w:numPr>
          <w:ilvl w:val="0"/>
          <w:numId w:val="3"/>
        </w:numPr>
        <w:tabs>
          <w:tab w:val="left" w:pos="1186"/>
        </w:tabs>
        <w:spacing w:line="259" w:lineRule="auto"/>
        <w:ind w:right="305"/>
        <w:rPr>
          <w:rFonts w:ascii="Calibri" w:eastAsia="Calibri" w:hAnsi="Calibri" w:cs="Calibri"/>
        </w:rPr>
      </w:pPr>
      <w:r>
        <w:rPr>
          <w:rFonts w:ascii="Calibri"/>
        </w:rPr>
        <w:t>It is important to analyze the threats to AtoN and VTS authorities, and the IALA</w:t>
      </w:r>
      <w:r>
        <w:rPr>
          <w:rFonts w:ascii="Calibri"/>
          <w:spacing w:val="-21"/>
        </w:rPr>
        <w:t xml:space="preserve"> </w:t>
      </w:r>
      <w:r>
        <w:rPr>
          <w:rFonts w:ascii="Calibri"/>
        </w:rPr>
        <w:t>membership and suggest appropriate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measures</w:t>
      </w:r>
    </w:p>
    <w:p w14:paraId="02CC4AED" w14:textId="77777777" w:rsidR="00661AE9" w:rsidRDefault="00CE132A">
      <w:pPr>
        <w:pStyle w:val="ListParagraph"/>
        <w:numPr>
          <w:ilvl w:val="2"/>
          <w:numId w:val="4"/>
        </w:numPr>
        <w:tabs>
          <w:tab w:val="left" w:pos="824"/>
        </w:tabs>
        <w:spacing w:before="161"/>
        <w:ind w:left="823" w:right="113"/>
        <w:jc w:val="left"/>
        <w:rPr>
          <w:rFonts w:ascii="Calibri" w:eastAsia="Calibri" w:hAnsi="Calibri" w:cs="Calibri"/>
        </w:rPr>
      </w:pPr>
      <w:r>
        <w:rPr>
          <w:rFonts w:ascii="Calibri"/>
          <w:i/>
        </w:rPr>
        <w:t>Changes in trade patterns due to global economic</w:t>
      </w:r>
      <w:r>
        <w:rPr>
          <w:rFonts w:ascii="Calibri"/>
          <w:i/>
          <w:spacing w:val="-9"/>
        </w:rPr>
        <w:t xml:space="preserve"> </w:t>
      </w:r>
      <w:r>
        <w:rPr>
          <w:rFonts w:ascii="Calibri"/>
          <w:i/>
        </w:rPr>
        <w:t>developments</w:t>
      </w:r>
    </w:p>
    <w:p w14:paraId="726311C7" w14:textId="77777777" w:rsidR="00661AE9" w:rsidRDefault="00661AE9">
      <w:pPr>
        <w:spacing w:before="8"/>
        <w:rPr>
          <w:rFonts w:ascii="Calibri" w:eastAsia="Calibri" w:hAnsi="Calibri" w:cs="Calibri"/>
          <w:i/>
          <w:sz w:val="19"/>
          <w:szCs w:val="19"/>
        </w:rPr>
      </w:pPr>
    </w:p>
    <w:p w14:paraId="5DADFB86" w14:textId="77777777" w:rsidR="00661AE9" w:rsidRDefault="00CE132A">
      <w:pPr>
        <w:pStyle w:val="ListParagraph"/>
        <w:numPr>
          <w:ilvl w:val="0"/>
          <w:numId w:val="3"/>
        </w:numPr>
        <w:tabs>
          <w:tab w:val="left" w:pos="1186"/>
        </w:tabs>
        <w:ind w:right="113"/>
        <w:rPr>
          <w:rFonts w:ascii="Calibri" w:eastAsia="Calibri" w:hAnsi="Calibri" w:cs="Calibri"/>
        </w:rPr>
      </w:pPr>
      <w:r>
        <w:rPr>
          <w:rFonts w:ascii="Calibri"/>
        </w:rPr>
        <w:t>Africa is considered a higher growth area than Europe, US and</w:t>
      </w:r>
      <w:r>
        <w:rPr>
          <w:rFonts w:ascii="Calibri"/>
          <w:spacing w:val="-13"/>
        </w:rPr>
        <w:t xml:space="preserve"> </w:t>
      </w:r>
      <w:r>
        <w:rPr>
          <w:rFonts w:ascii="Calibri"/>
        </w:rPr>
        <w:t>China</w:t>
      </w:r>
    </w:p>
    <w:p w14:paraId="76973ABD" w14:textId="77777777" w:rsidR="00661AE9" w:rsidRDefault="00CE132A">
      <w:pPr>
        <w:pStyle w:val="ListParagraph"/>
        <w:numPr>
          <w:ilvl w:val="0"/>
          <w:numId w:val="3"/>
        </w:numPr>
        <w:tabs>
          <w:tab w:val="left" w:pos="1186"/>
        </w:tabs>
        <w:spacing w:before="19"/>
        <w:ind w:right="113"/>
        <w:rPr>
          <w:rFonts w:ascii="Calibri" w:eastAsia="Calibri" w:hAnsi="Calibri" w:cs="Calibri"/>
        </w:rPr>
      </w:pPr>
      <w:r>
        <w:rPr>
          <w:rFonts w:ascii="Calibri"/>
        </w:rPr>
        <w:t>Trade flow/routes/patterns change due to global economic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developments</w:t>
      </w:r>
    </w:p>
    <w:p w14:paraId="22B5568E" w14:textId="77777777" w:rsidR="00661AE9" w:rsidRDefault="00CE132A">
      <w:pPr>
        <w:pStyle w:val="ListParagraph"/>
        <w:numPr>
          <w:ilvl w:val="0"/>
          <w:numId w:val="3"/>
        </w:numPr>
        <w:tabs>
          <w:tab w:val="left" w:pos="1186"/>
        </w:tabs>
        <w:spacing w:before="22"/>
        <w:ind w:right="113"/>
        <w:rPr>
          <w:rFonts w:ascii="Calibri" w:eastAsia="Calibri" w:hAnsi="Calibri" w:cs="Calibri"/>
        </w:rPr>
      </w:pPr>
      <w:r>
        <w:rPr>
          <w:rFonts w:ascii="Calibri"/>
        </w:rPr>
        <w:t>A higher political influence and regulation on shipping is</w:t>
      </w:r>
      <w:r>
        <w:rPr>
          <w:rFonts w:ascii="Calibri"/>
          <w:spacing w:val="-13"/>
        </w:rPr>
        <w:t xml:space="preserve"> </w:t>
      </w:r>
      <w:r>
        <w:rPr>
          <w:rFonts w:ascii="Calibri"/>
        </w:rPr>
        <w:t>expected</w:t>
      </w:r>
    </w:p>
    <w:p w14:paraId="21C63CA9" w14:textId="77777777" w:rsidR="00661AE9" w:rsidRDefault="00CE132A">
      <w:pPr>
        <w:pStyle w:val="ListParagraph"/>
        <w:numPr>
          <w:ilvl w:val="0"/>
          <w:numId w:val="3"/>
        </w:numPr>
        <w:tabs>
          <w:tab w:val="left" w:pos="1186"/>
        </w:tabs>
        <w:spacing w:before="22"/>
        <w:ind w:right="113"/>
        <w:rPr>
          <w:rFonts w:ascii="Calibri" w:eastAsia="Calibri" w:hAnsi="Calibri" w:cs="Calibri"/>
        </w:rPr>
      </w:pPr>
      <w:r>
        <w:rPr>
          <w:rFonts w:ascii="Calibri"/>
        </w:rPr>
        <w:t>Tariff adjustments affecting cost of doing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business</w:t>
      </w:r>
    </w:p>
    <w:p w14:paraId="4D11E647" w14:textId="77777777" w:rsidR="00661AE9" w:rsidRDefault="00CE132A">
      <w:pPr>
        <w:pStyle w:val="ListParagraph"/>
        <w:numPr>
          <w:ilvl w:val="2"/>
          <w:numId w:val="4"/>
        </w:numPr>
        <w:tabs>
          <w:tab w:val="left" w:pos="824"/>
        </w:tabs>
        <w:spacing w:before="180"/>
        <w:ind w:left="823" w:right="113"/>
        <w:jc w:val="left"/>
        <w:rPr>
          <w:rFonts w:ascii="Calibri" w:eastAsia="Calibri" w:hAnsi="Calibri" w:cs="Calibri"/>
        </w:rPr>
      </w:pPr>
      <w:r>
        <w:rPr>
          <w:rFonts w:ascii="Calibri"/>
          <w:i/>
        </w:rPr>
        <w:t>Large cruise ships going to remote locations like the</w:t>
      </w:r>
      <w:r>
        <w:rPr>
          <w:rFonts w:ascii="Calibri"/>
          <w:i/>
          <w:spacing w:val="-9"/>
        </w:rPr>
        <w:t xml:space="preserve"> </w:t>
      </w:r>
      <w:r>
        <w:rPr>
          <w:rFonts w:ascii="Calibri"/>
          <w:i/>
        </w:rPr>
        <w:t>Arctic</w:t>
      </w:r>
    </w:p>
    <w:p w14:paraId="42BC0530" w14:textId="77777777" w:rsidR="00661AE9" w:rsidRDefault="00661AE9">
      <w:pPr>
        <w:spacing w:before="8"/>
        <w:rPr>
          <w:rFonts w:ascii="Calibri" w:eastAsia="Calibri" w:hAnsi="Calibri" w:cs="Calibri"/>
          <w:i/>
          <w:sz w:val="19"/>
          <w:szCs w:val="19"/>
        </w:rPr>
      </w:pPr>
    </w:p>
    <w:p w14:paraId="421FE2A5" w14:textId="77777777" w:rsidR="00661AE9" w:rsidRDefault="00CE132A">
      <w:pPr>
        <w:pStyle w:val="ListParagraph"/>
        <w:numPr>
          <w:ilvl w:val="0"/>
          <w:numId w:val="3"/>
        </w:numPr>
        <w:tabs>
          <w:tab w:val="left" w:pos="1186"/>
        </w:tabs>
        <w:ind w:right="113"/>
        <w:rPr>
          <w:rFonts w:ascii="Calibri" w:eastAsia="Calibri" w:hAnsi="Calibri" w:cs="Calibri"/>
        </w:rPr>
      </w:pPr>
      <w:r>
        <w:rPr>
          <w:rFonts w:ascii="Calibri"/>
        </w:rPr>
        <w:t>Mini ships / feeder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vessels</w:t>
      </w:r>
    </w:p>
    <w:p w14:paraId="5C46B679" w14:textId="77777777" w:rsidR="00661AE9" w:rsidRDefault="00CE132A">
      <w:pPr>
        <w:pStyle w:val="ListParagraph"/>
        <w:numPr>
          <w:ilvl w:val="0"/>
          <w:numId w:val="3"/>
        </w:numPr>
        <w:tabs>
          <w:tab w:val="left" w:pos="1186"/>
        </w:tabs>
        <w:spacing w:before="22"/>
        <w:ind w:right="113"/>
        <w:rPr>
          <w:rFonts w:ascii="Calibri" w:eastAsia="Calibri" w:hAnsi="Calibri" w:cs="Calibri"/>
        </w:rPr>
      </w:pPr>
      <w:r>
        <w:rPr>
          <w:rFonts w:ascii="Calibri"/>
        </w:rPr>
        <w:t>Open Sea Ports / lanes /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routing</w:t>
      </w:r>
    </w:p>
    <w:p w14:paraId="1FD31454" w14:textId="77777777" w:rsidR="00661AE9" w:rsidRDefault="00CE132A">
      <w:pPr>
        <w:pStyle w:val="ListParagraph"/>
        <w:numPr>
          <w:ilvl w:val="0"/>
          <w:numId w:val="3"/>
        </w:numPr>
        <w:tabs>
          <w:tab w:val="left" w:pos="1186"/>
        </w:tabs>
        <w:spacing w:before="22"/>
        <w:ind w:right="113"/>
        <w:rPr>
          <w:rFonts w:ascii="Calibri" w:eastAsia="Calibri" w:hAnsi="Calibri" w:cs="Calibri"/>
        </w:rPr>
      </w:pPr>
      <w:r>
        <w:rPr>
          <w:rFonts w:ascii="Calibri"/>
        </w:rPr>
        <w:t>Automated port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logistics;</w:t>
      </w:r>
    </w:p>
    <w:p w14:paraId="7FBFA238" w14:textId="77777777" w:rsidR="00661AE9" w:rsidRDefault="00CE132A">
      <w:pPr>
        <w:pStyle w:val="ListParagraph"/>
        <w:numPr>
          <w:ilvl w:val="0"/>
          <w:numId w:val="3"/>
        </w:numPr>
        <w:tabs>
          <w:tab w:val="left" w:pos="1186"/>
        </w:tabs>
        <w:spacing w:before="19"/>
        <w:ind w:right="113"/>
        <w:rPr>
          <w:rFonts w:ascii="Calibri" w:eastAsia="Calibri" w:hAnsi="Calibri" w:cs="Calibri"/>
        </w:rPr>
      </w:pPr>
      <w:r>
        <w:rPr>
          <w:rFonts w:ascii="Calibri"/>
        </w:rPr>
        <w:t>Provision of AtoN service in extreme climate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condition</w:t>
      </w:r>
    </w:p>
    <w:p w14:paraId="75BF3806" w14:textId="77777777" w:rsidR="00661AE9" w:rsidRDefault="00CE132A">
      <w:pPr>
        <w:pStyle w:val="ListParagraph"/>
        <w:numPr>
          <w:ilvl w:val="0"/>
          <w:numId w:val="3"/>
        </w:numPr>
        <w:tabs>
          <w:tab w:val="left" w:pos="1186"/>
        </w:tabs>
        <w:spacing w:before="22"/>
        <w:ind w:right="113"/>
        <w:rPr>
          <w:rFonts w:ascii="Calibri" w:eastAsia="Calibri" w:hAnsi="Calibri" w:cs="Calibri"/>
        </w:rPr>
      </w:pPr>
      <w:r>
        <w:rPr>
          <w:rFonts w:ascii="Calibri"/>
        </w:rPr>
        <w:t>Remote location e.g. arctic seas require increased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safety</w:t>
      </w:r>
    </w:p>
    <w:p w14:paraId="43D53DC8" w14:textId="77777777" w:rsidR="00661AE9" w:rsidRDefault="00CE132A">
      <w:pPr>
        <w:pStyle w:val="ListParagraph"/>
        <w:numPr>
          <w:ilvl w:val="0"/>
          <w:numId w:val="3"/>
        </w:numPr>
        <w:tabs>
          <w:tab w:val="left" w:pos="1186"/>
        </w:tabs>
        <w:spacing w:before="22"/>
        <w:ind w:right="113"/>
        <w:rPr>
          <w:rFonts w:ascii="Calibri" w:eastAsia="Calibri" w:hAnsi="Calibri" w:cs="Calibri"/>
        </w:rPr>
      </w:pPr>
      <w:r>
        <w:rPr>
          <w:rFonts w:ascii="Calibri"/>
        </w:rPr>
        <w:t>It will also have an impact on remote local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communities</w:t>
      </w:r>
    </w:p>
    <w:p w14:paraId="66B00862" w14:textId="77777777" w:rsidR="00661AE9" w:rsidRDefault="00CE132A">
      <w:pPr>
        <w:pStyle w:val="ListParagraph"/>
        <w:numPr>
          <w:ilvl w:val="2"/>
          <w:numId w:val="4"/>
        </w:numPr>
        <w:tabs>
          <w:tab w:val="left" w:pos="826"/>
        </w:tabs>
        <w:spacing w:before="180"/>
        <w:ind w:right="708" w:hanging="711"/>
        <w:jc w:val="left"/>
        <w:rPr>
          <w:rFonts w:ascii="Calibri" w:eastAsia="Calibri" w:hAnsi="Calibri" w:cs="Calibri"/>
        </w:rPr>
      </w:pPr>
      <w:r>
        <w:rPr>
          <w:rFonts w:ascii="Calibri"/>
          <w:i/>
        </w:rPr>
        <w:t>Competing</w:t>
      </w:r>
      <w:r>
        <w:rPr>
          <w:rFonts w:ascii="Calibri"/>
          <w:i/>
          <w:spacing w:val="-4"/>
        </w:rPr>
        <w:t xml:space="preserve"> </w:t>
      </w:r>
      <w:r>
        <w:rPr>
          <w:rFonts w:ascii="Calibri"/>
          <w:i/>
        </w:rPr>
        <w:t>use</w:t>
      </w:r>
      <w:r>
        <w:rPr>
          <w:rFonts w:ascii="Calibri"/>
          <w:i/>
          <w:spacing w:val="-4"/>
        </w:rPr>
        <w:t xml:space="preserve"> </w:t>
      </w:r>
      <w:r>
        <w:rPr>
          <w:rFonts w:ascii="Calibri"/>
          <w:i/>
        </w:rPr>
        <w:t>of</w:t>
      </w:r>
      <w:r>
        <w:rPr>
          <w:rFonts w:ascii="Calibri"/>
          <w:i/>
          <w:spacing w:val="-2"/>
        </w:rPr>
        <w:t xml:space="preserve"> </w:t>
      </w:r>
      <w:r>
        <w:rPr>
          <w:rFonts w:ascii="Calibri"/>
          <w:i/>
        </w:rPr>
        <w:t>the</w:t>
      </w:r>
      <w:r>
        <w:rPr>
          <w:rFonts w:ascii="Calibri"/>
          <w:i/>
          <w:spacing w:val="-2"/>
        </w:rPr>
        <w:t xml:space="preserve"> </w:t>
      </w:r>
      <w:r>
        <w:rPr>
          <w:rFonts w:ascii="Calibri"/>
          <w:i/>
        </w:rPr>
        <w:t>ocean</w:t>
      </w:r>
      <w:r>
        <w:rPr>
          <w:rFonts w:ascii="Calibri"/>
          <w:i/>
          <w:spacing w:val="-4"/>
        </w:rPr>
        <w:t xml:space="preserve"> </w:t>
      </w:r>
      <w:r>
        <w:rPr>
          <w:rFonts w:ascii="Calibri"/>
          <w:i/>
        </w:rPr>
        <w:t>for</w:t>
      </w:r>
      <w:r>
        <w:rPr>
          <w:rFonts w:ascii="Calibri"/>
          <w:i/>
          <w:spacing w:val="-2"/>
        </w:rPr>
        <w:t xml:space="preserve"> </w:t>
      </w:r>
      <w:r>
        <w:rPr>
          <w:rFonts w:ascii="Calibri"/>
          <w:i/>
        </w:rPr>
        <w:t>utilizing</w:t>
      </w:r>
      <w:r>
        <w:rPr>
          <w:rFonts w:ascii="Calibri"/>
          <w:i/>
          <w:spacing w:val="-3"/>
        </w:rPr>
        <w:t xml:space="preserve"> </w:t>
      </w:r>
      <w:r>
        <w:rPr>
          <w:rFonts w:ascii="Calibri"/>
          <w:i/>
        </w:rPr>
        <w:t>the</w:t>
      </w:r>
      <w:r>
        <w:rPr>
          <w:rFonts w:ascii="Calibri"/>
          <w:i/>
          <w:spacing w:val="-4"/>
        </w:rPr>
        <w:t xml:space="preserve"> </w:t>
      </w:r>
      <w:r>
        <w:rPr>
          <w:rFonts w:ascii="Calibri"/>
          <w:i/>
        </w:rPr>
        <w:t>sea</w:t>
      </w:r>
      <w:r>
        <w:rPr>
          <w:rFonts w:ascii="Calibri"/>
          <w:i/>
          <w:spacing w:val="-2"/>
        </w:rPr>
        <w:t xml:space="preserve"> </w:t>
      </w:r>
      <w:r>
        <w:rPr>
          <w:rFonts w:ascii="Calibri"/>
          <w:i/>
        </w:rPr>
        <w:t>space</w:t>
      </w:r>
      <w:r>
        <w:rPr>
          <w:rFonts w:ascii="Calibri"/>
          <w:i/>
          <w:spacing w:val="-5"/>
        </w:rPr>
        <w:t xml:space="preserve"> </w:t>
      </w:r>
      <w:r>
        <w:rPr>
          <w:rFonts w:ascii="Calibri"/>
          <w:i/>
        </w:rPr>
        <w:t>and</w:t>
      </w:r>
      <w:r>
        <w:rPr>
          <w:rFonts w:ascii="Calibri"/>
          <w:i/>
          <w:spacing w:val="-3"/>
        </w:rPr>
        <w:t xml:space="preserve"> </w:t>
      </w:r>
      <w:r>
        <w:rPr>
          <w:rFonts w:ascii="Calibri"/>
          <w:i/>
        </w:rPr>
        <w:t>marine</w:t>
      </w:r>
      <w:r>
        <w:rPr>
          <w:rFonts w:ascii="Calibri"/>
          <w:i/>
          <w:spacing w:val="-4"/>
        </w:rPr>
        <w:t xml:space="preserve"> </w:t>
      </w:r>
      <w:r>
        <w:rPr>
          <w:rFonts w:ascii="Calibri"/>
          <w:i/>
        </w:rPr>
        <w:t>resources</w:t>
      </w:r>
      <w:r>
        <w:rPr>
          <w:rFonts w:ascii="Calibri"/>
          <w:i/>
          <w:spacing w:val="-4"/>
        </w:rPr>
        <w:t xml:space="preserve"> </w:t>
      </w:r>
      <w:r>
        <w:rPr>
          <w:rFonts w:ascii="Calibri"/>
          <w:i/>
        </w:rPr>
        <w:t>(Marine</w:t>
      </w:r>
      <w:r>
        <w:rPr>
          <w:rFonts w:ascii="Calibri"/>
          <w:i/>
          <w:spacing w:val="-2"/>
        </w:rPr>
        <w:t xml:space="preserve"> </w:t>
      </w:r>
      <w:r>
        <w:rPr>
          <w:rFonts w:ascii="Calibri"/>
          <w:i/>
        </w:rPr>
        <w:t>Spatial Planning)</w:t>
      </w:r>
    </w:p>
    <w:p w14:paraId="0A3E7291" w14:textId="77777777" w:rsidR="00661AE9" w:rsidRDefault="00661AE9">
      <w:pPr>
        <w:spacing w:before="9"/>
        <w:rPr>
          <w:rFonts w:ascii="Calibri" w:eastAsia="Calibri" w:hAnsi="Calibri" w:cs="Calibri"/>
          <w:i/>
          <w:sz w:val="19"/>
          <w:szCs w:val="19"/>
        </w:rPr>
      </w:pPr>
    </w:p>
    <w:p w14:paraId="18BDEBC9" w14:textId="77777777" w:rsidR="00661AE9" w:rsidRDefault="00CE132A">
      <w:pPr>
        <w:pStyle w:val="ListParagraph"/>
        <w:numPr>
          <w:ilvl w:val="0"/>
          <w:numId w:val="3"/>
        </w:numPr>
        <w:tabs>
          <w:tab w:val="left" w:pos="1186"/>
        </w:tabs>
        <w:spacing w:line="259" w:lineRule="auto"/>
        <w:ind w:right="203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Maritime Spatial Planning is the rational organization of sea and coastal areas to cater for</w:t>
      </w:r>
      <w:r>
        <w:rPr>
          <w:rFonts w:ascii="Calibri" w:eastAsia="Calibri" w:hAnsi="Calibri" w:cs="Calibri"/>
          <w:spacing w:val="-21"/>
        </w:rPr>
        <w:t xml:space="preserve"> </w:t>
      </w:r>
      <w:r>
        <w:rPr>
          <w:rFonts w:ascii="Calibri" w:eastAsia="Calibri" w:hAnsi="Calibri" w:cs="Calibri"/>
        </w:rPr>
        <w:t>the different – and sometimes competing – needs of various economic activities (such</w:t>
      </w:r>
      <w:r>
        <w:rPr>
          <w:rFonts w:ascii="Calibri" w:eastAsia="Calibri" w:hAnsi="Calibri" w:cs="Calibri"/>
          <w:spacing w:val="-18"/>
        </w:rPr>
        <w:t xml:space="preserve"> </w:t>
      </w:r>
      <w:r>
        <w:rPr>
          <w:rFonts w:ascii="Calibri" w:eastAsia="Calibri" w:hAnsi="Calibri" w:cs="Calibri"/>
        </w:rPr>
        <w:t>as fisheries, aquaculture, transport, energy and so on) and to make sure they are carried</w:t>
      </w:r>
      <w:r>
        <w:rPr>
          <w:rFonts w:ascii="Calibri" w:eastAsia="Calibri" w:hAnsi="Calibri" w:cs="Calibri"/>
          <w:spacing w:val="-23"/>
        </w:rPr>
        <w:t xml:space="preserve"> </w:t>
      </w:r>
      <w:r>
        <w:rPr>
          <w:rFonts w:ascii="Calibri" w:eastAsia="Calibri" w:hAnsi="Calibri" w:cs="Calibri"/>
        </w:rPr>
        <w:t>out safely and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sustainably</w:t>
      </w:r>
    </w:p>
    <w:p w14:paraId="490B3FF5" w14:textId="77777777" w:rsidR="00661AE9" w:rsidRDefault="00CE132A">
      <w:pPr>
        <w:pStyle w:val="ListParagraph"/>
        <w:numPr>
          <w:ilvl w:val="0"/>
          <w:numId w:val="3"/>
        </w:numPr>
        <w:tabs>
          <w:tab w:val="left" w:pos="1186"/>
        </w:tabs>
        <w:spacing w:line="259" w:lineRule="auto"/>
        <w:ind w:right="674"/>
        <w:rPr>
          <w:rFonts w:ascii="Calibri" w:eastAsia="Calibri" w:hAnsi="Calibri" w:cs="Calibri"/>
        </w:rPr>
      </w:pPr>
      <w:r>
        <w:rPr>
          <w:rFonts w:ascii="Calibri"/>
        </w:rPr>
        <w:t>Risk Assessment should be conducted during the planning and it needs to be</w:t>
      </w:r>
      <w:r>
        <w:rPr>
          <w:rFonts w:ascii="Calibri"/>
          <w:spacing w:val="-23"/>
        </w:rPr>
        <w:t xml:space="preserve"> </w:t>
      </w:r>
      <w:r>
        <w:rPr>
          <w:rFonts w:ascii="Calibri"/>
        </w:rPr>
        <w:t>negotiated across sectors and across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borders</w:t>
      </w:r>
    </w:p>
    <w:p w14:paraId="4FA16DD9" w14:textId="77777777" w:rsidR="00661AE9" w:rsidRDefault="00CE132A">
      <w:pPr>
        <w:pStyle w:val="ListParagraph"/>
        <w:numPr>
          <w:ilvl w:val="0"/>
          <w:numId w:val="3"/>
        </w:numPr>
        <w:tabs>
          <w:tab w:val="left" w:pos="1186"/>
        </w:tabs>
        <w:spacing w:line="256" w:lineRule="auto"/>
        <w:ind w:right="260"/>
        <w:rPr>
          <w:rFonts w:ascii="Calibri" w:eastAsia="Calibri" w:hAnsi="Calibri" w:cs="Calibri"/>
        </w:rPr>
      </w:pPr>
      <w:r>
        <w:rPr>
          <w:rFonts w:ascii="Calibri"/>
        </w:rPr>
        <w:t>The trend is expected to continue and IALA is an excellent platform to manage the</w:t>
      </w:r>
      <w:r>
        <w:rPr>
          <w:rFonts w:ascii="Calibri"/>
          <w:spacing w:val="-25"/>
        </w:rPr>
        <w:t xml:space="preserve"> </w:t>
      </w:r>
      <w:r>
        <w:rPr>
          <w:rFonts w:ascii="Calibri"/>
        </w:rPr>
        <w:t>necessary across sectors and across borders developments regarding</w:t>
      </w:r>
      <w:r>
        <w:rPr>
          <w:rFonts w:ascii="Calibri"/>
          <w:spacing w:val="-12"/>
        </w:rPr>
        <w:t xml:space="preserve"> </w:t>
      </w:r>
      <w:r>
        <w:rPr>
          <w:rFonts w:ascii="Calibri"/>
        </w:rPr>
        <w:t>AtoN</w:t>
      </w:r>
    </w:p>
    <w:p w14:paraId="1A042EAD" w14:textId="4F6C3808" w:rsidR="00661AE9" w:rsidRDefault="00CE132A" w:rsidP="00C11777">
      <w:pPr>
        <w:pStyle w:val="ListParagraph"/>
        <w:numPr>
          <w:ilvl w:val="2"/>
          <w:numId w:val="4"/>
        </w:numPr>
        <w:tabs>
          <w:tab w:val="left" w:pos="826"/>
        </w:tabs>
        <w:spacing w:before="180"/>
        <w:ind w:right="708" w:hanging="711"/>
        <w:jc w:val="left"/>
        <w:rPr>
          <w:rFonts w:ascii="Calibri"/>
          <w:i/>
        </w:rPr>
      </w:pPr>
      <w:r w:rsidRPr="00C11777">
        <w:rPr>
          <w:rFonts w:ascii="Calibri"/>
          <w:i/>
        </w:rPr>
        <w:lastRenderedPageBreak/>
        <w:t>Demand for efficiency in the transport chain</w:t>
      </w:r>
    </w:p>
    <w:p w14:paraId="05AE7648" w14:textId="77777777" w:rsidR="00C11777" w:rsidRPr="009438FE" w:rsidRDefault="00C11777" w:rsidP="009438FE">
      <w:pPr>
        <w:spacing w:before="6"/>
        <w:rPr>
          <w:rFonts w:ascii="Calibri" w:eastAsia="Calibri" w:hAnsi="Calibri" w:cs="Calibri"/>
          <w:sz w:val="19"/>
          <w:szCs w:val="19"/>
        </w:rPr>
      </w:pPr>
    </w:p>
    <w:p w14:paraId="2D7F5C65" w14:textId="77777777" w:rsidR="00661AE9" w:rsidRDefault="00CE132A" w:rsidP="00C11777">
      <w:pPr>
        <w:pStyle w:val="ListParagraph"/>
        <w:numPr>
          <w:ilvl w:val="3"/>
          <w:numId w:val="4"/>
        </w:numPr>
        <w:tabs>
          <w:tab w:val="left" w:pos="1276"/>
        </w:tabs>
        <w:spacing w:line="259" w:lineRule="auto"/>
        <w:ind w:left="1276" w:right="301" w:hanging="425"/>
        <w:rPr>
          <w:rFonts w:ascii="Calibri" w:eastAsia="Calibri" w:hAnsi="Calibri" w:cs="Calibri"/>
        </w:rPr>
      </w:pPr>
      <w:r>
        <w:rPr>
          <w:rFonts w:ascii="Calibri"/>
        </w:rPr>
        <w:t>The competition forces shipowners to demand from ship operators that they are as</w:t>
      </w:r>
      <w:r>
        <w:rPr>
          <w:rFonts w:ascii="Calibri"/>
          <w:spacing w:val="-25"/>
        </w:rPr>
        <w:t xml:space="preserve"> </w:t>
      </w:r>
      <w:r>
        <w:rPr>
          <w:rFonts w:ascii="Calibri"/>
        </w:rPr>
        <w:t>efficient as possible</w:t>
      </w:r>
    </w:p>
    <w:p w14:paraId="0A08555A" w14:textId="77777777" w:rsidR="00661AE9" w:rsidRDefault="00CE132A" w:rsidP="00C11777">
      <w:pPr>
        <w:pStyle w:val="ListParagraph"/>
        <w:numPr>
          <w:ilvl w:val="3"/>
          <w:numId w:val="4"/>
        </w:numPr>
        <w:ind w:left="1276" w:hanging="425"/>
        <w:rPr>
          <w:rFonts w:ascii="Calibri" w:eastAsia="Calibri" w:hAnsi="Calibri" w:cs="Calibri"/>
        </w:rPr>
      </w:pPr>
      <w:r>
        <w:rPr>
          <w:rFonts w:ascii="Calibri"/>
        </w:rPr>
        <w:t>This can shift focus away from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safety</w:t>
      </w:r>
    </w:p>
    <w:p w14:paraId="7CBF1C2F" w14:textId="77777777" w:rsidR="00661AE9" w:rsidRDefault="00CE132A" w:rsidP="00C11777">
      <w:pPr>
        <w:pStyle w:val="ListParagraph"/>
        <w:numPr>
          <w:ilvl w:val="3"/>
          <w:numId w:val="4"/>
        </w:numPr>
        <w:tabs>
          <w:tab w:val="left" w:pos="1276"/>
        </w:tabs>
        <w:spacing w:before="19" w:line="259" w:lineRule="auto"/>
        <w:ind w:right="498" w:hanging="1075"/>
        <w:rPr>
          <w:rFonts w:ascii="Calibri" w:eastAsia="Calibri" w:hAnsi="Calibri" w:cs="Calibri"/>
        </w:rPr>
      </w:pPr>
      <w:r>
        <w:rPr>
          <w:rFonts w:ascii="Calibri"/>
        </w:rPr>
        <w:t>Some companies may have realized that they may have a competitive edge by striking</w:t>
      </w:r>
      <w:r>
        <w:rPr>
          <w:rFonts w:ascii="Calibri"/>
          <w:spacing w:val="-34"/>
        </w:rPr>
        <w:t xml:space="preserve"> </w:t>
      </w:r>
      <w:r>
        <w:rPr>
          <w:rFonts w:ascii="Calibri"/>
        </w:rPr>
        <w:t>the best balance between safety and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efficiency</w:t>
      </w:r>
    </w:p>
    <w:p w14:paraId="4AA923A5" w14:textId="77777777" w:rsidR="00661AE9" w:rsidRPr="00C11777" w:rsidRDefault="00CE132A" w:rsidP="00C11777">
      <w:pPr>
        <w:pStyle w:val="ListParagraph"/>
        <w:numPr>
          <w:ilvl w:val="2"/>
          <w:numId w:val="4"/>
        </w:numPr>
        <w:tabs>
          <w:tab w:val="left" w:pos="826"/>
        </w:tabs>
        <w:spacing w:before="180"/>
        <w:ind w:right="708" w:hanging="711"/>
        <w:jc w:val="left"/>
        <w:rPr>
          <w:rFonts w:ascii="Calibri"/>
          <w:i/>
        </w:rPr>
      </w:pPr>
      <w:r w:rsidRPr="00C11777">
        <w:rPr>
          <w:rFonts w:ascii="Calibri"/>
          <w:i/>
        </w:rPr>
        <w:t>High demand for sustainable and environmentally friendly operations and development</w:t>
      </w:r>
    </w:p>
    <w:p w14:paraId="55C9526C" w14:textId="77777777" w:rsidR="00661AE9" w:rsidRDefault="00661AE9">
      <w:pPr>
        <w:spacing w:before="6"/>
        <w:rPr>
          <w:rFonts w:ascii="Calibri" w:eastAsia="Calibri" w:hAnsi="Calibri" w:cs="Calibri"/>
          <w:sz w:val="19"/>
          <w:szCs w:val="19"/>
        </w:rPr>
      </w:pPr>
    </w:p>
    <w:p w14:paraId="276BDF24" w14:textId="77777777" w:rsidR="00661AE9" w:rsidRDefault="00CE132A" w:rsidP="00C11777">
      <w:pPr>
        <w:pStyle w:val="ListParagraph"/>
        <w:numPr>
          <w:ilvl w:val="0"/>
          <w:numId w:val="2"/>
        </w:numPr>
        <w:ind w:left="1276"/>
        <w:rPr>
          <w:rFonts w:ascii="Calibri" w:eastAsia="Calibri" w:hAnsi="Calibri" w:cs="Calibri"/>
        </w:rPr>
      </w:pPr>
      <w:r>
        <w:rPr>
          <w:rFonts w:ascii="Calibri"/>
        </w:rPr>
        <w:t>Sustainability is a core area of interest for IALA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members</w:t>
      </w:r>
    </w:p>
    <w:p w14:paraId="705C1CC0" w14:textId="77777777" w:rsidR="00661AE9" w:rsidRDefault="00CE132A" w:rsidP="00C11777">
      <w:pPr>
        <w:pStyle w:val="ListParagraph"/>
        <w:numPr>
          <w:ilvl w:val="0"/>
          <w:numId w:val="2"/>
        </w:numPr>
        <w:tabs>
          <w:tab w:val="left" w:pos="1276"/>
        </w:tabs>
        <w:spacing w:before="22" w:line="259" w:lineRule="auto"/>
        <w:ind w:left="1276" w:right="808"/>
        <w:rPr>
          <w:rFonts w:ascii="Calibri" w:eastAsia="Calibri" w:hAnsi="Calibri" w:cs="Calibri"/>
        </w:rPr>
      </w:pPr>
      <w:r>
        <w:rPr>
          <w:rFonts w:ascii="Calibri"/>
        </w:rPr>
        <w:t>Marine Aids to Navigation services are expected to be provided in an</w:t>
      </w:r>
      <w:r>
        <w:rPr>
          <w:rFonts w:ascii="Calibri"/>
          <w:spacing w:val="-21"/>
        </w:rPr>
        <w:t xml:space="preserve"> </w:t>
      </w:r>
      <w:r>
        <w:rPr>
          <w:rFonts w:ascii="Calibri"/>
        </w:rPr>
        <w:t>environmentally responsible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manner</w:t>
      </w:r>
    </w:p>
    <w:p w14:paraId="18C7E631" w14:textId="77777777" w:rsidR="00661AE9" w:rsidRDefault="00CE132A" w:rsidP="00C11777">
      <w:pPr>
        <w:pStyle w:val="ListParagraph"/>
        <w:numPr>
          <w:ilvl w:val="0"/>
          <w:numId w:val="2"/>
        </w:numPr>
        <w:ind w:left="1276"/>
        <w:rPr>
          <w:rFonts w:ascii="Calibri" w:eastAsia="Calibri" w:hAnsi="Calibri" w:cs="Calibri"/>
        </w:rPr>
      </w:pPr>
      <w:r>
        <w:rPr>
          <w:rFonts w:ascii="Calibri"/>
        </w:rPr>
        <w:t>Activities need to be in line with and support the UN Sustainable Development</w:t>
      </w:r>
      <w:r>
        <w:rPr>
          <w:rFonts w:ascii="Calibri"/>
          <w:spacing w:val="-12"/>
        </w:rPr>
        <w:t xml:space="preserve"> </w:t>
      </w:r>
      <w:r>
        <w:rPr>
          <w:rFonts w:ascii="Calibri"/>
        </w:rPr>
        <w:t>Goals</w:t>
      </w:r>
    </w:p>
    <w:p w14:paraId="47D6A3C4" w14:textId="77777777" w:rsidR="00661AE9" w:rsidRDefault="00661AE9">
      <w:pPr>
        <w:spacing w:before="1"/>
        <w:rPr>
          <w:rFonts w:ascii="Calibri" w:eastAsia="Calibri" w:hAnsi="Calibri" w:cs="Calibri"/>
          <w:sz w:val="31"/>
          <w:szCs w:val="31"/>
        </w:rPr>
      </w:pPr>
    </w:p>
    <w:p w14:paraId="1055785D" w14:textId="77777777" w:rsidR="00661AE9" w:rsidRDefault="00CE132A">
      <w:pPr>
        <w:pStyle w:val="Heading1"/>
        <w:numPr>
          <w:ilvl w:val="0"/>
          <w:numId w:val="4"/>
        </w:numPr>
        <w:tabs>
          <w:tab w:val="left" w:pos="400"/>
        </w:tabs>
        <w:rPr>
          <w:b w:val="0"/>
          <w:bCs w:val="0"/>
        </w:rPr>
      </w:pPr>
      <w:bookmarkStart w:id="2" w:name="_TOC_250001"/>
      <w:r>
        <w:rPr>
          <w:color w:val="00548B"/>
        </w:rPr>
        <w:t>IMPACT ON IALA</w:t>
      </w:r>
      <w:r>
        <w:rPr>
          <w:color w:val="00548B"/>
          <w:spacing w:val="3"/>
        </w:rPr>
        <w:t xml:space="preserve"> </w:t>
      </w:r>
      <w:r>
        <w:rPr>
          <w:color w:val="00548B"/>
        </w:rPr>
        <w:t>PRIORITIES</w:t>
      </w:r>
      <w:bookmarkEnd w:id="2"/>
    </w:p>
    <w:p w14:paraId="39F73950" w14:textId="77777777" w:rsidR="00661AE9" w:rsidRDefault="00661AE9">
      <w:pPr>
        <w:spacing w:before="11"/>
        <w:rPr>
          <w:rFonts w:ascii="Calibri" w:eastAsia="Calibri" w:hAnsi="Calibri" w:cs="Calibri"/>
          <w:b/>
          <w:bCs/>
          <w:sz w:val="10"/>
          <w:szCs w:val="10"/>
        </w:rPr>
      </w:pPr>
    </w:p>
    <w:p w14:paraId="5C5E8E5F" w14:textId="7A466C30" w:rsidR="00661AE9" w:rsidRDefault="002D3C51">
      <w:pPr>
        <w:spacing w:line="20" w:lineRule="exact"/>
        <w:ind w:left="113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6E9CF301" wp14:editId="099A29E8">
                <wp:extent cx="944245" cy="6350"/>
                <wp:effectExtent l="1905" t="3175" r="6350" b="9525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4245" cy="6350"/>
                          <a:chOff x="0" y="0"/>
                          <a:chExt cx="1487" cy="10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477" cy="2"/>
                            <a:chOff x="5" y="5"/>
                            <a:chExt cx="1477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477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477"/>
                                <a:gd name="T2" fmla="+- 0 1481 5"/>
                                <a:gd name="T3" fmla="*/ T2 w 14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7">
                                  <a:moveTo>
                                    <a:pt x="0" y="0"/>
                                  </a:moveTo>
                                  <a:lnTo>
                                    <a:pt x="147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56565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045312B" id="Group 5" o:spid="_x0000_s1026" style="width:74.35pt;height:.5pt;mso-position-horizontal-relative:char;mso-position-vertical-relative:line" coordsize="148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">
                <v:group id="Group 6" o:spid="_x0000_s1027" style="position:absolute;left:5;top:5;width:1477;height:2" coordorigin="5,5" coordsize="14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5;top:5;width:1477;height:2;visibility:visible;mso-wrap-style:square;v-text-anchor:top" coordsize="14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" path="m,l1476,e" filled="f" strokecolor="#565655" strokeweight=".48pt">
                    <v:path arrowok="t" o:connecttype="custom" o:connectlocs="0,0;1476,0" o:connectangles="0,0"/>
                  </v:shape>
                </v:group>
                <w10:anchorlock/>
              </v:group>
            </w:pict>
          </mc:Fallback>
        </mc:AlternateContent>
      </w:r>
    </w:p>
    <w:p w14:paraId="3288CA53" w14:textId="77777777" w:rsidR="00661AE9" w:rsidRDefault="00661AE9">
      <w:pPr>
        <w:spacing w:before="3"/>
        <w:rPr>
          <w:rFonts w:ascii="Calibri" w:eastAsia="Calibri" w:hAnsi="Calibri" w:cs="Calibri"/>
          <w:b/>
          <w:bCs/>
          <w:sz w:val="21"/>
          <w:szCs w:val="21"/>
        </w:rPr>
      </w:pPr>
    </w:p>
    <w:p w14:paraId="44C696A3" w14:textId="77777777" w:rsidR="00661AE9" w:rsidRDefault="00CE132A">
      <w:pPr>
        <w:pStyle w:val="BodyText"/>
        <w:spacing w:before="56"/>
        <w:ind w:left="147" w:right="110" w:firstLine="0"/>
        <w:jc w:val="both"/>
      </w:pPr>
      <w:r>
        <w:t>In</w:t>
      </w:r>
      <w:r>
        <w:rPr>
          <w:spacing w:val="11"/>
        </w:rPr>
        <w:t xml:space="preserve"> </w:t>
      </w:r>
      <w:r>
        <w:t>summary,</w:t>
      </w:r>
      <w:r>
        <w:rPr>
          <w:spacing w:val="12"/>
        </w:rPr>
        <w:t xml:space="preserve"> </w:t>
      </w:r>
      <w:r>
        <w:t>IALA</w:t>
      </w:r>
      <w:r>
        <w:rPr>
          <w:spacing w:val="9"/>
        </w:rPr>
        <w:t xml:space="preserve"> </w:t>
      </w:r>
      <w:r>
        <w:t>must</w:t>
      </w:r>
      <w:r>
        <w:rPr>
          <w:spacing w:val="13"/>
        </w:rPr>
        <w:t xml:space="preserve"> </w:t>
      </w:r>
      <w:r>
        <w:t>ensure</w:t>
      </w:r>
      <w:r>
        <w:rPr>
          <w:spacing w:val="13"/>
        </w:rPr>
        <w:t xml:space="preserve"> </w:t>
      </w:r>
      <w:r>
        <w:t>that</w:t>
      </w:r>
      <w:r>
        <w:rPr>
          <w:spacing w:val="16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above-mentioned</w:t>
      </w:r>
      <w:r>
        <w:rPr>
          <w:spacing w:val="12"/>
        </w:rPr>
        <w:t xml:space="preserve"> </w:t>
      </w:r>
      <w:r>
        <w:t>trends</w:t>
      </w:r>
      <w:r>
        <w:rPr>
          <w:spacing w:val="10"/>
        </w:rPr>
        <w:t xml:space="preserve"> </w:t>
      </w:r>
      <w:r>
        <w:t>should</w:t>
      </w:r>
      <w:r>
        <w:rPr>
          <w:spacing w:val="11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closely</w:t>
      </w:r>
      <w:r>
        <w:rPr>
          <w:spacing w:val="11"/>
        </w:rPr>
        <w:t xml:space="preserve"> </w:t>
      </w:r>
      <w:r>
        <w:t>monitored</w:t>
      </w:r>
      <w:r>
        <w:rPr>
          <w:spacing w:val="12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considered</w:t>
      </w:r>
      <w:r>
        <w:rPr>
          <w:spacing w:val="12"/>
        </w:rPr>
        <w:t xml:space="preserve"> </w:t>
      </w:r>
      <w:r>
        <w:t>in the future priorities of the association. Digitalization and data management should be prioritized. Dealing with</w:t>
      </w:r>
      <w:r>
        <w:rPr>
          <w:spacing w:val="18"/>
        </w:rPr>
        <w:t xml:space="preserve"> </w:t>
      </w:r>
      <w:r>
        <w:t>all aspects of the information revolution, including system interoperability, connectivity and</w:t>
      </w:r>
      <w:r>
        <w:rPr>
          <w:spacing w:val="38"/>
        </w:rPr>
        <w:t xml:space="preserve"> </w:t>
      </w:r>
      <w:r>
        <w:t xml:space="preserve">data management/development </w:t>
      </w:r>
      <w:r>
        <w:rPr>
          <w:rFonts w:cs="Calibri"/>
        </w:rPr>
        <w:t xml:space="preserve">– </w:t>
      </w:r>
      <w:r>
        <w:t>both technical (systems, equipment etc.) and operational (VTS etc.) are areas to</w:t>
      </w:r>
      <w:r>
        <w:rPr>
          <w:spacing w:val="47"/>
        </w:rPr>
        <w:t xml:space="preserve"> </w:t>
      </w:r>
      <w:r>
        <w:t>be prioritized.</w:t>
      </w:r>
    </w:p>
    <w:p w14:paraId="118DC5CE" w14:textId="77777777" w:rsidR="00661AE9" w:rsidRDefault="00661AE9">
      <w:pPr>
        <w:spacing w:before="6"/>
        <w:rPr>
          <w:rFonts w:ascii="Calibri" w:eastAsia="Calibri" w:hAnsi="Calibri" w:cs="Calibri"/>
          <w:sz w:val="29"/>
          <w:szCs w:val="29"/>
        </w:rPr>
      </w:pPr>
    </w:p>
    <w:p w14:paraId="06EA3A78" w14:textId="77777777" w:rsidR="00661AE9" w:rsidRDefault="00CE132A">
      <w:pPr>
        <w:pStyle w:val="Heading1"/>
        <w:numPr>
          <w:ilvl w:val="0"/>
          <w:numId w:val="4"/>
        </w:numPr>
        <w:tabs>
          <w:tab w:val="left" w:pos="400"/>
        </w:tabs>
        <w:jc w:val="both"/>
        <w:rPr>
          <w:rFonts w:cs="Calibri"/>
          <w:b w:val="0"/>
          <w:bCs w:val="0"/>
        </w:rPr>
      </w:pPr>
      <w:bookmarkStart w:id="3" w:name="_TOC_250000"/>
      <w:r>
        <w:rPr>
          <w:rFonts w:cs="Calibri"/>
          <w:color w:val="00548B"/>
        </w:rPr>
        <w:t>CONSIDERATIONS ON IALA’S FUTURE ORGANIZATION AND</w:t>
      </w:r>
      <w:r>
        <w:rPr>
          <w:rFonts w:cs="Calibri"/>
          <w:color w:val="00548B"/>
          <w:spacing w:val="-9"/>
        </w:rPr>
        <w:t xml:space="preserve"> </w:t>
      </w:r>
      <w:r>
        <w:rPr>
          <w:rFonts w:cs="Calibri"/>
          <w:color w:val="00548B"/>
        </w:rPr>
        <w:t>ACTIVITIES</w:t>
      </w:r>
      <w:bookmarkEnd w:id="3"/>
    </w:p>
    <w:p w14:paraId="62D1BDC5" w14:textId="77777777" w:rsidR="00661AE9" w:rsidRDefault="00661AE9">
      <w:pPr>
        <w:spacing w:before="8"/>
        <w:rPr>
          <w:rFonts w:ascii="Calibri" w:eastAsia="Calibri" w:hAnsi="Calibri" w:cs="Calibri"/>
          <w:b/>
          <w:bCs/>
          <w:sz w:val="10"/>
          <w:szCs w:val="10"/>
        </w:rPr>
      </w:pPr>
    </w:p>
    <w:p w14:paraId="236A26E7" w14:textId="521BEFCC" w:rsidR="00661AE9" w:rsidRDefault="002D3C51">
      <w:pPr>
        <w:spacing w:line="20" w:lineRule="exact"/>
        <w:ind w:left="113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6446D26D" wp14:editId="3FEBBF70">
                <wp:extent cx="944245" cy="6350"/>
                <wp:effectExtent l="1905" t="3810" r="6350" b="889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4245" cy="6350"/>
                          <a:chOff x="0" y="0"/>
                          <a:chExt cx="1487" cy="10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477" cy="2"/>
                            <a:chOff x="5" y="5"/>
                            <a:chExt cx="1477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477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477"/>
                                <a:gd name="T2" fmla="+- 0 1481 5"/>
                                <a:gd name="T3" fmla="*/ T2 w 14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7">
                                  <a:moveTo>
                                    <a:pt x="0" y="0"/>
                                  </a:moveTo>
                                  <a:lnTo>
                                    <a:pt x="147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56565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88D8E88" id="Group 2" o:spid="_x0000_s1026" style="width:74.35pt;height:.5pt;mso-position-horizontal-relative:char;mso-position-vertical-relative:line" coordsize="148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">
                <v:group id="Group 3" o:spid="_x0000_s1027" style="position:absolute;left:5;top:5;width:1477;height:2" coordorigin="5,5" coordsize="14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5;top:5;width:1477;height:2;visibility:visible;mso-wrap-style:square;v-text-anchor:top" coordsize="14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" path="m,l1476,e" filled="f" strokecolor="#565655" strokeweight=".48pt">
                    <v:path arrowok="t" o:connecttype="custom" o:connectlocs="0,0;1476,0" o:connectangles="0,0"/>
                  </v:shape>
                </v:group>
                <w10:anchorlock/>
              </v:group>
            </w:pict>
          </mc:Fallback>
        </mc:AlternateContent>
      </w:r>
    </w:p>
    <w:p w14:paraId="3A633AD1" w14:textId="77777777" w:rsidR="00661AE9" w:rsidRDefault="00661AE9">
      <w:pPr>
        <w:spacing w:before="5"/>
        <w:rPr>
          <w:rFonts w:ascii="Calibri" w:eastAsia="Calibri" w:hAnsi="Calibri" w:cs="Calibri"/>
          <w:b/>
          <w:bCs/>
          <w:sz w:val="21"/>
          <w:szCs w:val="21"/>
        </w:rPr>
      </w:pPr>
    </w:p>
    <w:p w14:paraId="0BD44809" w14:textId="77777777" w:rsidR="00661AE9" w:rsidRDefault="00CE132A">
      <w:pPr>
        <w:pStyle w:val="BodyText"/>
        <w:spacing w:before="56"/>
        <w:ind w:left="147" w:firstLine="0"/>
      </w:pPr>
      <w:r>
        <w:t>IALA should consider the following actions, as well as ensuring a higher flexibility and agility in the</w:t>
      </w:r>
      <w:r>
        <w:rPr>
          <w:spacing w:val="17"/>
        </w:rPr>
        <w:t xml:space="preserve"> </w:t>
      </w:r>
      <w:r>
        <w:t>committee structure:</w:t>
      </w:r>
    </w:p>
    <w:p w14:paraId="69DC2828" w14:textId="77777777" w:rsidR="00661AE9" w:rsidRDefault="00661AE9">
      <w:pPr>
        <w:spacing w:before="1"/>
        <w:rPr>
          <w:rFonts w:ascii="Calibri" w:eastAsia="Calibri" w:hAnsi="Calibri" w:cs="Calibri"/>
        </w:rPr>
      </w:pPr>
    </w:p>
    <w:p w14:paraId="3DFD6AC9" w14:textId="77777777" w:rsidR="00661AE9" w:rsidRDefault="00CE132A">
      <w:pPr>
        <w:pStyle w:val="ListParagraph"/>
        <w:numPr>
          <w:ilvl w:val="0"/>
          <w:numId w:val="1"/>
        </w:numPr>
        <w:tabs>
          <w:tab w:val="left" w:pos="1216"/>
        </w:tabs>
        <w:spacing w:line="259" w:lineRule="auto"/>
        <w:ind w:right="248"/>
        <w:rPr>
          <w:rFonts w:ascii="Calibri" w:eastAsia="Calibri" w:hAnsi="Calibri" w:cs="Calibri"/>
        </w:rPr>
      </w:pPr>
      <w:r>
        <w:rPr>
          <w:rFonts w:ascii="Calibri"/>
        </w:rPr>
        <w:t>Define, develop and provide support regarding digitalization and managing of data, including but</w:t>
      </w:r>
      <w:r>
        <w:rPr>
          <w:rFonts w:ascii="Calibri"/>
          <w:spacing w:val="-28"/>
        </w:rPr>
        <w:t xml:space="preserve"> </w:t>
      </w:r>
      <w:r>
        <w:rPr>
          <w:rFonts w:ascii="Calibri"/>
        </w:rPr>
        <w:t>not limited to data infrastructure, harmonization and sharing of data, data protection and</w:t>
      </w:r>
      <w:r>
        <w:rPr>
          <w:rFonts w:ascii="Calibri"/>
          <w:spacing w:val="-28"/>
        </w:rPr>
        <w:t xml:space="preserve"> </w:t>
      </w:r>
      <w:r>
        <w:rPr>
          <w:rFonts w:ascii="Calibri"/>
        </w:rPr>
        <w:t>vulnerability, data risk tools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etc.;</w:t>
      </w:r>
    </w:p>
    <w:p w14:paraId="3DF67C35" w14:textId="77777777" w:rsidR="00661AE9" w:rsidRDefault="00CE132A">
      <w:pPr>
        <w:pStyle w:val="ListParagraph"/>
        <w:numPr>
          <w:ilvl w:val="0"/>
          <w:numId w:val="1"/>
        </w:numPr>
        <w:tabs>
          <w:tab w:val="left" w:pos="1216"/>
        </w:tabs>
        <w:spacing w:line="259" w:lineRule="auto"/>
        <w:ind w:right="568"/>
        <w:rPr>
          <w:rFonts w:ascii="Calibri" w:eastAsia="Calibri" w:hAnsi="Calibri" w:cs="Calibri"/>
        </w:rPr>
      </w:pPr>
      <w:r>
        <w:rPr>
          <w:rFonts w:ascii="Calibri"/>
        </w:rPr>
        <w:t>evaluate and evolve the role of VTS in the future including update guidelines and training in VTS</w:t>
      </w:r>
      <w:r>
        <w:rPr>
          <w:rFonts w:ascii="Calibri"/>
          <w:spacing w:val="-18"/>
        </w:rPr>
        <w:t xml:space="preserve"> </w:t>
      </w:r>
      <w:r>
        <w:rPr>
          <w:rFonts w:ascii="Calibri"/>
        </w:rPr>
        <w:t>- ability to communicate with modern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vessels;</w:t>
      </w:r>
    </w:p>
    <w:p w14:paraId="3407D944" w14:textId="77777777" w:rsidR="00661AE9" w:rsidRDefault="00CE132A">
      <w:pPr>
        <w:pStyle w:val="ListParagraph"/>
        <w:numPr>
          <w:ilvl w:val="0"/>
          <w:numId w:val="1"/>
        </w:numPr>
        <w:tabs>
          <w:tab w:val="left" w:pos="1216"/>
        </w:tabs>
        <w:spacing w:line="256" w:lineRule="auto"/>
        <w:ind w:right="198"/>
        <w:rPr>
          <w:rFonts w:ascii="Calibri" w:eastAsia="Calibri" w:hAnsi="Calibri" w:cs="Calibri"/>
        </w:rPr>
      </w:pPr>
      <w:r>
        <w:rPr>
          <w:rFonts w:ascii="Calibri"/>
        </w:rPr>
        <w:t>consider regularly the structure of IALA committees and their expertise (industry, secretariat).</w:t>
      </w:r>
      <w:r>
        <w:rPr>
          <w:rFonts w:ascii="Calibri"/>
          <w:spacing w:val="-32"/>
        </w:rPr>
        <w:t xml:space="preserve"> </w:t>
      </w:r>
      <w:r>
        <w:rPr>
          <w:rFonts w:ascii="Calibri"/>
        </w:rPr>
        <w:t>Where relevant, committee structure to become more flexible and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responsive;</w:t>
      </w:r>
    </w:p>
    <w:p w14:paraId="2C26E1A4" w14:textId="77777777" w:rsidR="00661AE9" w:rsidRDefault="00CE132A">
      <w:pPr>
        <w:pStyle w:val="ListParagraph"/>
        <w:numPr>
          <w:ilvl w:val="0"/>
          <w:numId w:val="1"/>
        </w:numPr>
        <w:tabs>
          <w:tab w:val="left" w:pos="1216"/>
        </w:tabs>
        <w:spacing w:before="3" w:line="259" w:lineRule="auto"/>
        <w:ind w:right="979"/>
        <w:rPr>
          <w:rFonts w:ascii="Calibri" w:eastAsia="Calibri" w:hAnsi="Calibri" w:cs="Calibri"/>
        </w:rPr>
      </w:pPr>
      <w:r>
        <w:rPr>
          <w:rFonts w:ascii="Calibri"/>
        </w:rPr>
        <w:t>consider how IALA supports IMO and increase cooperation with IMO and other</w:t>
      </w:r>
      <w:r>
        <w:rPr>
          <w:rFonts w:ascii="Calibri"/>
          <w:spacing w:val="-23"/>
        </w:rPr>
        <w:t xml:space="preserve"> </w:t>
      </w:r>
      <w:r>
        <w:rPr>
          <w:rFonts w:ascii="Calibri"/>
        </w:rPr>
        <w:t>international maritime organization where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relevant;</w:t>
      </w:r>
    </w:p>
    <w:p w14:paraId="6AAB258B" w14:textId="77777777" w:rsidR="00661AE9" w:rsidRDefault="00CE132A">
      <w:pPr>
        <w:pStyle w:val="ListParagraph"/>
        <w:numPr>
          <w:ilvl w:val="0"/>
          <w:numId w:val="1"/>
        </w:numPr>
        <w:tabs>
          <w:tab w:val="left" w:pos="1216"/>
        </w:tabs>
        <w:rPr>
          <w:rFonts w:ascii="Calibri" w:eastAsia="Calibri" w:hAnsi="Calibri" w:cs="Calibri"/>
        </w:rPr>
      </w:pPr>
      <w:r>
        <w:rPr>
          <w:rFonts w:ascii="Calibri"/>
        </w:rPr>
        <w:t>update guidelines and provide training in smart ATON vs. traditional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ATON;</w:t>
      </w:r>
    </w:p>
    <w:p w14:paraId="42CC44F3" w14:textId="77777777" w:rsidR="00661AE9" w:rsidRDefault="00CE132A">
      <w:pPr>
        <w:pStyle w:val="ListParagraph"/>
        <w:numPr>
          <w:ilvl w:val="0"/>
          <w:numId w:val="1"/>
        </w:numPr>
        <w:tabs>
          <w:tab w:val="left" w:pos="1216"/>
        </w:tabs>
        <w:spacing w:before="19"/>
        <w:rPr>
          <w:rFonts w:ascii="Calibri" w:eastAsia="Calibri" w:hAnsi="Calibri" w:cs="Calibri"/>
        </w:rPr>
      </w:pPr>
      <w:r>
        <w:rPr>
          <w:rFonts w:ascii="Calibri"/>
        </w:rPr>
        <w:t>provide guidance on AtoN related cyber security threats and</w:t>
      </w:r>
      <w:r>
        <w:rPr>
          <w:rFonts w:ascii="Calibri"/>
          <w:spacing w:val="-17"/>
        </w:rPr>
        <w:t xml:space="preserve"> </w:t>
      </w:r>
      <w:r>
        <w:rPr>
          <w:rFonts w:ascii="Calibri"/>
        </w:rPr>
        <w:t>procedures;</w:t>
      </w:r>
    </w:p>
    <w:p w14:paraId="317DF6FE" w14:textId="77777777" w:rsidR="00661AE9" w:rsidRDefault="00CE132A">
      <w:pPr>
        <w:pStyle w:val="ListParagraph"/>
        <w:numPr>
          <w:ilvl w:val="0"/>
          <w:numId w:val="1"/>
        </w:numPr>
        <w:tabs>
          <w:tab w:val="left" w:pos="1216"/>
        </w:tabs>
        <w:spacing w:before="22"/>
        <w:rPr>
          <w:rFonts w:ascii="Calibri" w:eastAsia="Calibri" w:hAnsi="Calibri" w:cs="Calibri"/>
        </w:rPr>
      </w:pPr>
      <w:r>
        <w:rPr>
          <w:rFonts w:ascii="Calibri"/>
        </w:rPr>
        <w:t>focus on smart shore and floating maritime infrastructure to cope with smart</w:t>
      </w:r>
      <w:r>
        <w:rPr>
          <w:rFonts w:ascii="Calibri"/>
          <w:spacing w:val="-18"/>
        </w:rPr>
        <w:t xml:space="preserve"> </w:t>
      </w:r>
      <w:r>
        <w:rPr>
          <w:rFonts w:ascii="Calibri"/>
        </w:rPr>
        <w:t>ships;</w:t>
      </w:r>
    </w:p>
    <w:p w14:paraId="48794A83" w14:textId="77777777" w:rsidR="00661AE9" w:rsidRDefault="00CE132A">
      <w:pPr>
        <w:pStyle w:val="ListParagraph"/>
        <w:numPr>
          <w:ilvl w:val="0"/>
          <w:numId w:val="1"/>
        </w:numPr>
        <w:tabs>
          <w:tab w:val="left" w:pos="1216"/>
        </w:tabs>
        <w:spacing w:before="22"/>
        <w:rPr>
          <w:rFonts w:ascii="Calibri" w:eastAsia="Calibri" w:hAnsi="Calibri" w:cs="Calibri"/>
        </w:rPr>
      </w:pPr>
      <w:r>
        <w:rPr>
          <w:rFonts w:ascii="Calibri"/>
        </w:rPr>
        <w:t>capacity building and training (also through partnership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collaboration);</w:t>
      </w:r>
    </w:p>
    <w:p w14:paraId="702C4E11" w14:textId="77777777" w:rsidR="00661AE9" w:rsidRDefault="00CE132A">
      <w:pPr>
        <w:pStyle w:val="ListParagraph"/>
        <w:numPr>
          <w:ilvl w:val="0"/>
          <w:numId w:val="1"/>
        </w:numPr>
        <w:tabs>
          <w:tab w:val="left" w:pos="1216"/>
        </w:tabs>
        <w:spacing w:before="22"/>
        <w:rPr>
          <w:rFonts w:ascii="Calibri" w:eastAsia="Calibri" w:hAnsi="Calibri" w:cs="Calibri"/>
        </w:rPr>
      </w:pPr>
      <w:r>
        <w:rPr>
          <w:rFonts w:ascii="Calibri"/>
        </w:rPr>
        <w:t>develop a resilient GNSS back-up solution;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and</w:t>
      </w:r>
    </w:p>
    <w:p w14:paraId="6EBBD124" w14:textId="086F542E" w:rsidR="00661AE9" w:rsidRPr="00171381" w:rsidRDefault="00CE132A">
      <w:pPr>
        <w:pStyle w:val="ListParagraph"/>
        <w:numPr>
          <w:ilvl w:val="0"/>
          <w:numId w:val="1"/>
        </w:numPr>
        <w:tabs>
          <w:tab w:val="left" w:pos="1216"/>
        </w:tabs>
        <w:spacing w:before="22" w:line="259" w:lineRule="auto"/>
        <w:ind w:right="219"/>
        <w:rPr>
          <w:rFonts w:ascii="Calibri" w:eastAsia="Calibri" w:hAnsi="Calibri" w:cs="Calibri"/>
        </w:rPr>
      </w:pPr>
      <w:r>
        <w:rPr>
          <w:rFonts w:ascii="Calibri"/>
        </w:rPr>
        <w:t>it is a prerequisite that IALA possesses skilled and competent staff and authorities to conduct</w:t>
      </w:r>
      <w:r>
        <w:rPr>
          <w:rFonts w:ascii="Calibri"/>
          <w:spacing w:val="-21"/>
        </w:rPr>
        <w:t xml:space="preserve"> </w:t>
      </w:r>
      <w:r>
        <w:rPr>
          <w:rFonts w:ascii="Calibri"/>
        </w:rPr>
        <w:t>the above new activities as well as its current tasks and obligations. In addition to maritime and</w:t>
      </w:r>
      <w:r>
        <w:rPr>
          <w:rFonts w:ascii="Calibri"/>
          <w:spacing w:val="-22"/>
        </w:rPr>
        <w:t xml:space="preserve"> </w:t>
      </w:r>
      <w:r>
        <w:rPr>
          <w:rFonts w:ascii="Calibri"/>
        </w:rPr>
        <w:t>technical expertise, the focus on digitalization requires competencies and specific</w:t>
      </w:r>
      <w:r>
        <w:rPr>
          <w:rFonts w:ascii="Calibri"/>
          <w:spacing w:val="-12"/>
        </w:rPr>
        <w:t xml:space="preserve"> </w:t>
      </w:r>
      <w:r>
        <w:rPr>
          <w:rFonts w:ascii="Calibri"/>
        </w:rPr>
        <w:t>skills.</w:t>
      </w:r>
    </w:p>
    <w:p w14:paraId="092C9400" w14:textId="77777777" w:rsidR="003233AA" w:rsidRPr="003233AA" w:rsidRDefault="003233AA" w:rsidP="003233AA">
      <w:pPr>
        <w:pStyle w:val="ListParagraph"/>
        <w:numPr>
          <w:ilvl w:val="0"/>
          <w:numId w:val="1"/>
        </w:numPr>
        <w:tabs>
          <w:tab w:val="left" w:pos="1216"/>
        </w:tabs>
        <w:spacing w:before="22" w:line="259" w:lineRule="auto"/>
        <w:ind w:right="219"/>
        <w:rPr>
          <w:rFonts w:ascii="Calibri" w:eastAsia="Calibri" w:hAnsi="Calibri" w:cs="Calibri"/>
        </w:rPr>
      </w:pPr>
      <w:r w:rsidRPr="003233AA">
        <w:rPr>
          <w:rFonts w:ascii="Calibri" w:eastAsia="Calibri" w:hAnsi="Calibri" w:cs="Calibri"/>
        </w:rPr>
        <w:t>Develop high level, goal orientated policies to support measures that mitigate the</w:t>
      </w:r>
    </w:p>
    <w:p w14:paraId="0E366BF1" w14:textId="77777777" w:rsidR="003233AA" w:rsidRPr="003233AA" w:rsidRDefault="003233AA" w:rsidP="00171381">
      <w:pPr>
        <w:pStyle w:val="ListParagraph"/>
        <w:tabs>
          <w:tab w:val="left" w:pos="1216"/>
        </w:tabs>
        <w:spacing w:before="22" w:line="259" w:lineRule="auto"/>
        <w:ind w:left="1215" w:right="219"/>
        <w:rPr>
          <w:rFonts w:ascii="Calibri" w:eastAsia="Calibri" w:hAnsi="Calibri" w:cs="Calibri"/>
        </w:rPr>
      </w:pPr>
      <w:r w:rsidRPr="003233AA">
        <w:rPr>
          <w:rFonts w:ascii="Calibri" w:eastAsia="Calibri" w:hAnsi="Calibri" w:cs="Calibri"/>
        </w:rPr>
        <w:t xml:space="preserve">impacts of climate change on </w:t>
      </w:r>
      <w:proofErr w:type="spellStart"/>
      <w:r w:rsidRPr="003233AA">
        <w:rPr>
          <w:rFonts w:ascii="Calibri" w:eastAsia="Calibri" w:hAnsi="Calibri" w:cs="Calibri"/>
        </w:rPr>
        <w:t>AtoNs</w:t>
      </w:r>
      <w:proofErr w:type="spellEnd"/>
      <w:r w:rsidRPr="003233AA">
        <w:rPr>
          <w:rFonts w:ascii="Calibri" w:eastAsia="Calibri" w:hAnsi="Calibri" w:cs="Calibri"/>
        </w:rPr>
        <w:t>.</w:t>
      </w:r>
    </w:p>
    <w:p w14:paraId="58D7A8E8" w14:textId="77777777" w:rsidR="003233AA" w:rsidRPr="003233AA" w:rsidRDefault="003233AA" w:rsidP="003233AA">
      <w:pPr>
        <w:pStyle w:val="ListParagraph"/>
        <w:numPr>
          <w:ilvl w:val="0"/>
          <w:numId w:val="1"/>
        </w:numPr>
        <w:tabs>
          <w:tab w:val="left" w:pos="1216"/>
        </w:tabs>
        <w:spacing w:before="22" w:line="259" w:lineRule="auto"/>
        <w:ind w:right="219"/>
        <w:rPr>
          <w:rFonts w:ascii="Calibri" w:eastAsia="Calibri" w:hAnsi="Calibri" w:cs="Calibri"/>
        </w:rPr>
      </w:pPr>
      <w:r w:rsidRPr="003233AA">
        <w:rPr>
          <w:rFonts w:ascii="Calibri" w:eastAsia="Calibri" w:hAnsi="Calibri" w:cs="Calibri"/>
        </w:rPr>
        <w:t>• Provide guidance to IALA members to manage the risks they will face when providing</w:t>
      </w:r>
    </w:p>
    <w:p w14:paraId="6477BA80" w14:textId="77777777" w:rsidR="003233AA" w:rsidRPr="003233AA" w:rsidRDefault="003233AA" w:rsidP="00171381">
      <w:pPr>
        <w:pStyle w:val="ListParagraph"/>
        <w:tabs>
          <w:tab w:val="left" w:pos="1216"/>
        </w:tabs>
        <w:spacing w:before="22" w:line="259" w:lineRule="auto"/>
        <w:ind w:left="1215" w:right="219"/>
        <w:rPr>
          <w:rFonts w:ascii="Calibri" w:eastAsia="Calibri" w:hAnsi="Calibri" w:cs="Calibri"/>
        </w:rPr>
      </w:pPr>
      <w:proofErr w:type="spellStart"/>
      <w:r w:rsidRPr="003233AA">
        <w:rPr>
          <w:rFonts w:ascii="Calibri" w:eastAsia="Calibri" w:hAnsi="Calibri" w:cs="Calibri"/>
        </w:rPr>
        <w:t>AtoNs</w:t>
      </w:r>
      <w:proofErr w:type="spellEnd"/>
      <w:r w:rsidRPr="003233AA">
        <w:rPr>
          <w:rFonts w:ascii="Calibri" w:eastAsia="Calibri" w:hAnsi="Calibri" w:cs="Calibri"/>
        </w:rPr>
        <w:t xml:space="preserve"> and related services.</w:t>
      </w:r>
    </w:p>
    <w:p w14:paraId="603AA1C1" w14:textId="77777777" w:rsidR="003233AA" w:rsidRPr="003233AA" w:rsidRDefault="003233AA" w:rsidP="003233AA">
      <w:pPr>
        <w:pStyle w:val="ListParagraph"/>
        <w:numPr>
          <w:ilvl w:val="0"/>
          <w:numId w:val="1"/>
        </w:numPr>
        <w:tabs>
          <w:tab w:val="left" w:pos="1216"/>
        </w:tabs>
        <w:spacing w:before="22" w:line="259" w:lineRule="auto"/>
        <w:ind w:right="219"/>
        <w:rPr>
          <w:rFonts w:ascii="Calibri" w:eastAsia="Calibri" w:hAnsi="Calibri" w:cs="Calibri"/>
        </w:rPr>
      </w:pPr>
      <w:r w:rsidRPr="003233AA">
        <w:rPr>
          <w:rFonts w:ascii="Calibri" w:eastAsia="Calibri" w:hAnsi="Calibri" w:cs="Calibri"/>
        </w:rPr>
        <w:t>• Engage risk management, business continuity and climate change expertise as part</w:t>
      </w:r>
    </w:p>
    <w:p w14:paraId="31FD3058" w14:textId="445C6079" w:rsidR="003233AA" w:rsidRDefault="003233AA" w:rsidP="00171381">
      <w:pPr>
        <w:pStyle w:val="ListParagraph"/>
        <w:tabs>
          <w:tab w:val="left" w:pos="1216"/>
        </w:tabs>
        <w:spacing w:before="22" w:line="259" w:lineRule="auto"/>
        <w:ind w:left="1215" w:right="219"/>
        <w:rPr>
          <w:rFonts w:ascii="Calibri" w:eastAsia="Calibri" w:hAnsi="Calibri" w:cs="Calibri"/>
        </w:rPr>
      </w:pPr>
      <w:r w:rsidRPr="003233AA">
        <w:rPr>
          <w:rFonts w:ascii="Calibri" w:eastAsia="Calibri" w:hAnsi="Calibri" w:cs="Calibri"/>
        </w:rPr>
        <w:t>of the work of IALA’s technical committees.</w:t>
      </w:r>
    </w:p>
    <w:sectPr w:rsidR="003233AA">
      <w:pgSz w:w="11910" w:h="16840"/>
      <w:pgMar w:top="760" w:right="680" w:bottom="280" w:left="7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9516C8" w14:textId="77777777" w:rsidR="00777DC3" w:rsidRDefault="00777DC3" w:rsidP="007634DC">
      <w:r>
        <w:separator/>
      </w:r>
    </w:p>
  </w:endnote>
  <w:endnote w:type="continuationSeparator" w:id="0">
    <w:p w14:paraId="12DBAD2D" w14:textId="77777777" w:rsidR="00777DC3" w:rsidRDefault="00777DC3" w:rsidP="00763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36FA55" w14:textId="77777777" w:rsidR="00777DC3" w:rsidRDefault="00777DC3" w:rsidP="007634DC">
      <w:r>
        <w:separator/>
      </w:r>
    </w:p>
  </w:footnote>
  <w:footnote w:type="continuationSeparator" w:id="0">
    <w:p w14:paraId="45DD573C" w14:textId="77777777" w:rsidR="00777DC3" w:rsidRDefault="00777DC3" w:rsidP="00763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C8AF56" w14:textId="14A8E169" w:rsidR="00C245A7" w:rsidRDefault="00493128" w:rsidP="00C245A7">
    <w:pPr>
      <w:pStyle w:val="Header"/>
      <w:jc w:val="right"/>
    </w:pPr>
    <w:r>
      <w:t>PAP41</w:t>
    </w:r>
    <w:r w:rsidR="00C245A7">
      <w:t>-</w:t>
    </w:r>
    <w:r>
      <w:t>6</w:t>
    </w:r>
    <w:r w:rsidR="00C245A7">
      <w:t>.1.1</w:t>
    </w:r>
    <w:r w:rsidR="00115FD5">
      <w:t>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550194"/>
    <w:multiLevelType w:val="hybridMultilevel"/>
    <w:tmpl w:val="8F6A3A5C"/>
    <w:lvl w:ilvl="0" w:tplc="50E0FDF2">
      <w:start w:val="1"/>
      <w:numFmt w:val="lowerLetter"/>
      <w:lvlText w:val="%1."/>
      <w:lvlJc w:val="left"/>
      <w:pPr>
        <w:ind w:left="1215" w:hanging="360"/>
      </w:pPr>
      <w:rPr>
        <w:rFonts w:ascii="Calibri" w:eastAsia="Calibri" w:hAnsi="Calibri" w:hint="default"/>
        <w:spacing w:val="-1"/>
        <w:w w:val="100"/>
        <w:sz w:val="22"/>
        <w:szCs w:val="22"/>
      </w:rPr>
    </w:lvl>
    <w:lvl w:ilvl="1" w:tplc="C4EE7CD6">
      <w:start w:val="1"/>
      <w:numFmt w:val="bullet"/>
      <w:lvlText w:val="•"/>
      <w:lvlJc w:val="left"/>
      <w:pPr>
        <w:ind w:left="2144" w:hanging="360"/>
      </w:pPr>
      <w:rPr>
        <w:rFonts w:hint="default"/>
      </w:rPr>
    </w:lvl>
    <w:lvl w:ilvl="2" w:tplc="8CD421A4">
      <w:start w:val="1"/>
      <w:numFmt w:val="bullet"/>
      <w:lvlText w:val="•"/>
      <w:lvlJc w:val="left"/>
      <w:pPr>
        <w:ind w:left="3069" w:hanging="360"/>
      </w:pPr>
      <w:rPr>
        <w:rFonts w:hint="default"/>
      </w:rPr>
    </w:lvl>
    <w:lvl w:ilvl="3" w:tplc="F8A8EBD6">
      <w:start w:val="1"/>
      <w:numFmt w:val="bullet"/>
      <w:lvlText w:val="•"/>
      <w:lvlJc w:val="left"/>
      <w:pPr>
        <w:ind w:left="3993" w:hanging="360"/>
      </w:pPr>
      <w:rPr>
        <w:rFonts w:hint="default"/>
      </w:rPr>
    </w:lvl>
    <w:lvl w:ilvl="4" w:tplc="2DE622C8">
      <w:start w:val="1"/>
      <w:numFmt w:val="bullet"/>
      <w:lvlText w:val="•"/>
      <w:lvlJc w:val="left"/>
      <w:pPr>
        <w:ind w:left="4918" w:hanging="360"/>
      </w:pPr>
      <w:rPr>
        <w:rFonts w:hint="default"/>
      </w:rPr>
    </w:lvl>
    <w:lvl w:ilvl="5" w:tplc="980EBBC6">
      <w:start w:val="1"/>
      <w:numFmt w:val="bullet"/>
      <w:lvlText w:val="•"/>
      <w:lvlJc w:val="left"/>
      <w:pPr>
        <w:ind w:left="5843" w:hanging="360"/>
      </w:pPr>
      <w:rPr>
        <w:rFonts w:hint="default"/>
      </w:rPr>
    </w:lvl>
    <w:lvl w:ilvl="6" w:tplc="4866F41A">
      <w:start w:val="1"/>
      <w:numFmt w:val="bullet"/>
      <w:lvlText w:val="•"/>
      <w:lvlJc w:val="left"/>
      <w:pPr>
        <w:ind w:left="6767" w:hanging="360"/>
      </w:pPr>
      <w:rPr>
        <w:rFonts w:hint="default"/>
      </w:rPr>
    </w:lvl>
    <w:lvl w:ilvl="7" w:tplc="47ACFF06">
      <w:start w:val="1"/>
      <w:numFmt w:val="bullet"/>
      <w:lvlText w:val="•"/>
      <w:lvlJc w:val="left"/>
      <w:pPr>
        <w:ind w:left="7692" w:hanging="360"/>
      </w:pPr>
      <w:rPr>
        <w:rFonts w:hint="default"/>
      </w:rPr>
    </w:lvl>
    <w:lvl w:ilvl="8" w:tplc="4572A402">
      <w:start w:val="1"/>
      <w:numFmt w:val="bullet"/>
      <w:lvlText w:val="•"/>
      <w:lvlJc w:val="left"/>
      <w:pPr>
        <w:ind w:left="8617" w:hanging="360"/>
      </w:pPr>
      <w:rPr>
        <w:rFonts w:hint="default"/>
      </w:rPr>
    </w:lvl>
  </w:abstractNum>
  <w:abstractNum w:abstractNumId="1" w15:restartNumberingAfterBreak="0">
    <w:nsid w:val="188E39B6"/>
    <w:multiLevelType w:val="hybridMultilevel"/>
    <w:tmpl w:val="7E2285FC"/>
    <w:lvl w:ilvl="0" w:tplc="BEB4AF52">
      <w:start w:val="1"/>
      <w:numFmt w:val="decimal"/>
      <w:lvlText w:val="%1."/>
      <w:lvlJc w:val="left"/>
      <w:pPr>
        <w:ind w:left="399" w:hanging="252"/>
      </w:pPr>
      <w:rPr>
        <w:rFonts w:ascii="Calibri" w:eastAsia="Calibri" w:hAnsi="Calibri" w:hint="default"/>
        <w:b/>
        <w:bCs/>
        <w:color w:val="00548B"/>
        <w:w w:val="99"/>
        <w:sz w:val="24"/>
        <w:szCs w:val="24"/>
      </w:rPr>
    </w:lvl>
    <w:lvl w:ilvl="1" w:tplc="8C9E1BD4">
      <w:start w:val="1"/>
      <w:numFmt w:val="decimal"/>
      <w:lvlText w:val="%2."/>
      <w:lvlJc w:val="left"/>
      <w:pPr>
        <w:ind w:left="867" w:hanging="360"/>
      </w:pPr>
      <w:rPr>
        <w:rFonts w:ascii="Calibri" w:eastAsia="Calibri" w:hAnsi="Calibri" w:hint="default"/>
        <w:w w:val="100"/>
        <w:sz w:val="22"/>
        <w:szCs w:val="22"/>
      </w:rPr>
    </w:lvl>
    <w:lvl w:ilvl="2" w:tplc="114CE926">
      <w:start w:val="1"/>
      <w:numFmt w:val="decimal"/>
      <w:lvlText w:val="%3."/>
      <w:lvlJc w:val="left"/>
      <w:pPr>
        <w:ind w:left="826" w:hanging="708"/>
        <w:jc w:val="right"/>
      </w:pPr>
      <w:rPr>
        <w:rFonts w:ascii="Calibri" w:eastAsia="Calibri" w:hAnsi="Calibri" w:hint="default"/>
        <w:w w:val="100"/>
        <w:sz w:val="22"/>
        <w:szCs w:val="22"/>
      </w:rPr>
    </w:lvl>
    <w:lvl w:ilvl="3" w:tplc="E6A4C39A">
      <w:start w:val="1"/>
      <w:numFmt w:val="bullet"/>
      <w:lvlText w:val="•"/>
      <w:lvlJc w:val="left"/>
      <w:pPr>
        <w:ind w:left="1926" w:hanging="360"/>
      </w:pPr>
      <w:rPr>
        <w:rFonts w:ascii="Calibri" w:eastAsia="Calibri" w:hAnsi="Calibri" w:hint="default"/>
        <w:w w:val="100"/>
        <w:sz w:val="22"/>
        <w:szCs w:val="22"/>
      </w:rPr>
    </w:lvl>
    <w:lvl w:ilvl="4" w:tplc="6FF2EEB0">
      <w:start w:val="1"/>
      <w:numFmt w:val="bullet"/>
      <w:lvlText w:val="•"/>
      <w:lvlJc w:val="left"/>
      <w:pPr>
        <w:ind w:left="3140" w:hanging="360"/>
      </w:pPr>
      <w:rPr>
        <w:rFonts w:hint="default"/>
      </w:rPr>
    </w:lvl>
    <w:lvl w:ilvl="5" w:tplc="5AF4992C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6" w:tplc="CB0621B8">
      <w:start w:val="1"/>
      <w:numFmt w:val="bullet"/>
      <w:lvlText w:val="•"/>
      <w:lvlJc w:val="left"/>
      <w:pPr>
        <w:ind w:left="5582" w:hanging="360"/>
      </w:pPr>
      <w:rPr>
        <w:rFonts w:hint="default"/>
      </w:rPr>
    </w:lvl>
    <w:lvl w:ilvl="7" w:tplc="DA022EA0">
      <w:start w:val="1"/>
      <w:numFmt w:val="bullet"/>
      <w:lvlText w:val="•"/>
      <w:lvlJc w:val="left"/>
      <w:pPr>
        <w:ind w:left="6803" w:hanging="360"/>
      </w:pPr>
      <w:rPr>
        <w:rFonts w:hint="default"/>
      </w:rPr>
    </w:lvl>
    <w:lvl w:ilvl="8" w:tplc="3DD47A74">
      <w:start w:val="1"/>
      <w:numFmt w:val="bullet"/>
      <w:lvlText w:val="•"/>
      <w:lvlJc w:val="left"/>
      <w:pPr>
        <w:ind w:left="8024" w:hanging="360"/>
      </w:pPr>
      <w:rPr>
        <w:rFonts w:hint="default"/>
      </w:rPr>
    </w:lvl>
  </w:abstractNum>
  <w:abstractNum w:abstractNumId="2" w15:restartNumberingAfterBreak="0">
    <w:nsid w:val="28550E53"/>
    <w:multiLevelType w:val="hybridMultilevel"/>
    <w:tmpl w:val="7A2A39F0"/>
    <w:lvl w:ilvl="0" w:tplc="125E0358">
      <w:start w:val="1"/>
      <w:numFmt w:val="decimal"/>
      <w:lvlText w:val="%1."/>
      <w:lvlJc w:val="left"/>
      <w:pPr>
        <w:ind w:left="327" w:hanging="221"/>
      </w:pPr>
      <w:rPr>
        <w:rFonts w:ascii="Calibri" w:eastAsia="Calibri" w:hAnsi="Calibri" w:hint="default"/>
        <w:b/>
        <w:bCs/>
        <w:color w:val="00548B"/>
        <w:w w:val="100"/>
        <w:sz w:val="22"/>
        <w:szCs w:val="22"/>
      </w:rPr>
    </w:lvl>
    <w:lvl w:ilvl="1" w:tplc="95DED422">
      <w:start w:val="1"/>
      <w:numFmt w:val="bullet"/>
      <w:lvlText w:val="•"/>
      <w:lvlJc w:val="left"/>
      <w:pPr>
        <w:ind w:left="1288" w:hanging="221"/>
      </w:pPr>
      <w:rPr>
        <w:rFonts w:hint="default"/>
      </w:rPr>
    </w:lvl>
    <w:lvl w:ilvl="2" w:tplc="B50E5180">
      <w:start w:val="1"/>
      <w:numFmt w:val="bullet"/>
      <w:lvlText w:val="•"/>
      <w:lvlJc w:val="left"/>
      <w:pPr>
        <w:ind w:left="2257" w:hanging="221"/>
      </w:pPr>
      <w:rPr>
        <w:rFonts w:hint="default"/>
      </w:rPr>
    </w:lvl>
    <w:lvl w:ilvl="3" w:tplc="1CEA8DCA">
      <w:start w:val="1"/>
      <w:numFmt w:val="bullet"/>
      <w:lvlText w:val="•"/>
      <w:lvlJc w:val="left"/>
      <w:pPr>
        <w:ind w:left="3225" w:hanging="221"/>
      </w:pPr>
      <w:rPr>
        <w:rFonts w:hint="default"/>
      </w:rPr>
    </w:lvl>
    <w:lvl w:ilvl="4" w:tplc="F14C978A">
      <w:start w:val="1"/>
      <w:numFmt w:val="bullet"/>
      <w:lvlText w:val="•"/>
      <w:lvlJc w:val="left"/>
      <w:pPr>
        <w:ind w:left="4194" w:hanging="221"/>
      </w:pPr>
      <w:rPr>
        <w:rFonts w:hint="default"/>
      </w:rPr>
    </w:lvl>
    <w:lvl w:ilvl="5" w:tplc="0FF44AD8">
      <w:start w:val="1"/>
      <w:numFmt w:val="bullet"/>
      <w:lvlText w:val="•"/>
      <w:lvlJc w:val="left"/>
      <w:pPr>
        <w:ind w:left="5163" w:hanging="221"/>
      </w:pPr>
      <w:rPr>
        <w:rFonts w:hint="default"/>
      </w:rPr>
    </w:lvl>
    <w:lvl w:ilvl="6" w:tplc="C2DCF9F0">
      <w:start w:val="1"/>
      <w:numFmt w:val="bullet"/>
      <w:lvlText w:val="•"/>
      <w:lvlJc w:val="left"/>
      <w:pPr>
        <w:ind w:left="6131" w:hanging="221"/>
      </w:pPr>
      <w:rPr>
        <w:rFonts w:hint="default"/>
      </w:rPr>
    </w:lvl>
    <w:lvl w:ilvl="7" w:tplc="3608221E">
      <w:start w:val="1"/>
      <w:numFmt w:val="bullet"/>
      <w:lvlText w:val="•"/>
      <w:lvlJc w:val="left"/>
      <w:pPr>
        <w:ind w:left="7100" w:hanging="221"/>
      </w:pPr>
      <w:rPr>
        <w:rFonts w:hint="default"/>
      </w:rPr>
    </w:lvl>
    <w:lvl w:ilvl="8" w:tplc="5854EBB2">
      <w:start w:val="1"/>
      <w:numFmt w:val="bullet"/>
      <w:lvlText w:val="•"/>
      <w:lvlJc w:val="left"/>
      <w:pPr>
        <w:ind w:left="8069" w:hanging="221"/>
      </w:pPr>
      <w:rPr>
        <w:rFonts w:hint="default"/>
      </w:rPr>
    </w:lvl>
  </w:abstractNum>
  <w:abstractNum w:abstractNumId="3" w15:restartNumberingAfterBreak="0">
    <w:nsid w:val="361742CA"/>
    <w:multiLevelType w:val="hybridMultilevel"/>
    <w:tmpl w:val="0FEC540C"/>
    <w:lvl w:ilvl="0" w:tplc="E84E99D6">
      <w:start w:val="1"/>
      <w:numFmt w:val="bullet"/>
      <w:lvlText w:val=""/>
      <w:lvlJc w:val="left"/>
      <w:pPr>
        <w:ind w:left="1990" w:hanging="425"/>
      </w:pPr>
      <w:rPr>
        <w:rFonts w:ascii="Symbol" w:eastAsia="Symbol" w:hAnsi="Symbol" w:hint="default"/>
        <w:w w:val="100"/>
        <w:sz w:val="22"/>
        <w:szCs w:val="22"/>
      </w:rPr>
    </w:lvl>
    <w:lvl w:ilvl="1" w:tplc="4C942D48">
      <w:start w:val="1"/>
      <w:numFmt w:val="bullet"/>
      <w:lvlText w:val="•"/>
      <w:lvlJc w:val="left"/>
      <w:pPr>
        <w:ind w:left="2846" w:hanging="425"/>
      </w:pPr>
      <w:rPr>
        <w:rFonts w:hint="default"/>
      </w:rPr>
    </w:lvl>
    <w:lvl w:ilvl="2" w:tplc="8B98D422">
      <w:start w:val="1"/>
      <w:numFmt w:val="bullet"/>
      <w:lvlText w:val="•"/>
      <w:lvlJc w:val="left"/>
      <w:pPr>
        <w:ind w:left="3693" w:hanging="425"/>
      </w:pPr>
      <w:rPr>
        <w:rFonts w:hint="default"/>
      </w:rPr>
    </w:lvl>
    <w:lvl w:ilvl="3" w:tplc="A2F89942">
      <w:start w:val="1"/>
      <w:numFmt w:val="bullet"/>
      <w:lvlText w:val="•"/>
      <w:lvlJc w:val="left"/>
      <w:pPr>
        <w:ind w:left="4539" w:hanging="425"/>
      </w:pPr>
      <w:rPr>
        <w:rFonts w:hint="default"/>
      </w:rPr>
    </w:lvl>
    <w:lvl w:ilvl="4" w:tplc="04BE2E9E">
      <w:start w:val="1"/>
      <w:numFmt w:val="bullet"/>
      <w:lvlText w:val="•"/>
      <w:lvlJc w:val="left"/>
      <w:pPr>
        <w:ind w:left="5386" w:hanging="425"/>
      </w:pPr>
      <w:rPr>
        <w:rFonts w:hint="default"/>
      </w:rPr>
    </w:lvl>
    <w:lvl w:ilvl="5" w:tplc="B1B6296C">
      <w:start w:val="1"/>
      <w:numFmt w:val="bullet"/>
      <w:lvlText w:val="•"/>
      <w:lvlJc w:val="left"/>
      <w:pPr>
        <w:ind w:left="6233" w:hanging="425"/>
      </w:pPr>
      <w:rPr>
        <w:rFonts w:hint="default"/>
      </w:rPr>
    </w:lvl>
    <w:lvl w:ilvl="6" w:tplc="919C720A">
      <w:start w:val="1"/>
      <w:numFmt w:val="bullet"/>
      <w:lvlText w:val="•"/>
      <w:lvlJc w:val="left"/>
      <w:pPr>
        <w:ind w:left="7079" w:hanging="425"/>
      </w:pPr>
      <w:rPr>
        <w:rFonts w:hint="default"/>
      </w:rPr>
    </w:lvl>
    <w:lvl w:ilvl="7" w:tplc="8E56FE64">
      <w:start w:val="1"/>
      <w:numFmt w:val="bullet"/>
      <w:lvlText w:val="•"/>
      <w:lvlJc w:val="left"/>
      <w:pPr>
        <w:ind w:left="7926" w:hanging="425"/>
      </w:pPr>
      <w:rPr>
        <w:rFonts w:hint="default"/>
      </w:rPr>
    </w:lvl>
    <w:lvl w:ilvl="8" w:tplc="020C013C">
      <w:start w:val="1"/>
      <w:numFmt w:val="bullet"/>
      <w:lvlText w:val="•"/>
      <w:lvlJc w:val="left"/>
      <w:pPr>
        <w:ind w:left="8773" w:hanging="425"/>
      </w:pPr>
      <w:rPr>
        <w:rFonts w:hint="default"/>
      </w:rPr>
    </w:lvl>
  </w:abstractNum>
  <w:abstractNum w:abstractNumId="4" w15:restartNumberingAfterBreak="0">
    <w:nsid w:val="53563F9D"/>
    <w:multiLevelType w:val="hybridMultilevel"/>
    <w:tmpl w:val="6A0844FA"/>
    <w:lvl w:ilvl="0" w:tplc="7DCC6CC2">
      <w:start w:val="1"/>
      <w:numFmt w:val="bullet"/>
      <w:lvlText w:val="•"/>
      <w:lvlJc w:val="left"/>
      <w:pPr>
        <w:ind w:left="1186" w:hanging="360"/>
      </w:pPr>
      <w:rPr>
        <w:rFonts w:ascii="Calibri" w:eastAsia="Calibri" w:hAnsi="Calibri" w:hint="default"/>
        <w:w w:val="100"/>
        <w:sz w:val="22"/>
        <w:szCs w:val="22"/>
      </w:rPr>
    </w:lvl>
    <w:lvl w:ilvl="1" w:tplc="AA842778">
      <w:start w:val="1"/>
      <w:numFmt w:val="bullet"/>
      <w:lvlText w:val="•"/>
      <w:lvlJc w:val="left"/>
      <w:pPr>
        <w:ind w:left="2034" w:hanging="360"/>
      </w:pPr>
      <w:rPr>
        <w:rFonts w:hint="default"/>
      </w:rPr>
    </w:lvl>
    <w:lvl w:ilvl="2" w:tplc="B152466A">
      <w:start w:val="1"/>
      <w:numFmt w:val="bullet"/>
      <w:lvlText w:val="•"/>
      <w:lvlJc w:val="left"/>
      <w:pPr>
        <w:ind w:left="2889" w:hanging="360"/>
      </w:pPr>
      <w:rPr>
        <w:rFonts w:hint="default"/>
      </w:rPr>
    </w:lvl>
    <w:lvl w:ilvl="3" w:tplc="CB7CC9EA">
      <w:start w:val="1"/>
      <w:numFmt w:val="bullet"/>
      <w:lvlText w:val="•"/>
      <w:lvlJc w:val="left"/>
      <w:pPr>
        <w:ind w:left="3743" w:hanging="360"/>
      </w:pPr>
      <w:rPr>
        <w:rFonts w:hint="default"/>
      </w:rPr>
    </w:lvl>
    <w:lvl w:ilvl="4" w:tplc="C34AA8EE">
      <w:start w:val="1"/>
      <w:numFmt w:val="bullet"/>
      <w:lvlText w:val="•"/>
      <w:lvlJc w:val="left"/>
      <w:pPr>
        <w:ind w:left="4598" w:hanging="360"/>
      </w:pPr>
      <w:rPr>
        <w:rFonts w:hint="default"/>
      </w:rPr>
    </w:lvl>
    <w:lvl w:ilvl="5" w:tplc="3A2877BA">
      <w:start w:val="1"/>
      <w:numFmt w:val="bullet"/>
      <w:lvlText w:val="•"/>
      <w:lvlJc w:val="left"/>
      <w:pPr>
        <w:ind w:left="5453" w:hanging="360"/>
      </w:pPr>
      <w:rPr>
        <w:rFonts w:hint="default"/>
      </w:rPr>
    </w:lvl>
    <w:lvl w:ilvl="6" w:tplc="C0EEDE8A">
      <w:start w:val="1"/>
      <w:numFmt w:val="bullet"/>
      <w:lvlText w:val="•"/>
      <w:lvlJc w:val="left"/>
      <w:pPr>
        <w:ind w:left="6307" w:hanging="360"/>
      </w:pPr>
      <w:rPr>
        <w:rFonts w:hint="default"/>
      </w:rPr>
    </w:lvl>
    <w:lvl w:ilvl="7" w:tplc="F502F80C">
      <w:start w:val="1"/>
      <w:numFmt w:val="bullet"/>
      <w:lvlText w:val="•"/>
      <w:lvlJc w:val="left"/>
      <w:pPr>
        <w:ind w:left="7162" w:hanging="360"/>
      </w:pPr>
      <w:rPr>
        <w:rFonts w:hint="default"/>
      </w:rPr>
    </w:lvl>
    <w:lvl w:ilvl="8" w:tplc="92F43058">
      <w:start w:val="1"/>
      <w:numFmt w:val="bullet"/>
      <w:lvlText w:val="•"/>
      <w:lvlJc w:val="left"/>
      <w:pPr>
        <w:ind w:left="8017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AE9"/>
    <w:rsid w:val="000D1C80"/>
    <w:rsid w:val="00115FD5"/>
    <w:rsid w:val="001645DA"/>
    <w:rsid w:val="00171381"/>
    <w:rsid w:val="001927D5"/>
    <w:rsid w:val="002D3C51"/>
    <w:rsid w:val="003233AA"/>
    <w:rsid w:val="004106E6"/>
    <w:rsid w:val="00415BBB"/>
    <w:rsid w:val="0043756A"/>
    <w:rsid w:val="00493128"/>
    <w:rsid w:val="004F129B"/>
    <w:rsid w:val="00605AA1"/>
    <w:rsid w:val="00661AE9"/>
    <w:rsid w:val="007634DC"/>
    <w:rsid w:val="00777DC3"/>
    <w:rsid w:val="007D367A"/>
    <w:rsid w:val="00853AA5"/>
    <w:rsid w:val="008941A4"/>
    <w:rsid w:val="00926F21"/>
    <w:rsid w:val="009438FE"/>
    <w:rsid w:val="00AA6279"/>
    <w:rsid w:val="00AB0A06"/>
    <w:rsid w:val="00B55313"/>
    <w:rsid w:val="00C11777"/>
    <w:rsid w:val="00C245A7"/>
    <w:rsid w:val="00C63D63"/>
    <w:rsid w:val="00CD455B"/>
    <w:rsid w:val="00CE132A"/>
    <w:rsid w:val="00D73ACD"/>
    <w:rsid w:val="00DF3F7D"/>
    <w:rsid w:val="00F536D5"/>
    <w:rsid w:val="00FF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F840AC2"/>
  <w15:docId w15:val="{27656EF6-8D36-461D-972A-9016DD006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399" w:hanging="252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1"/>
    <w:qFormat/>
    <w:pPr>
      <w:spacing w:before="269"/>
      <w:ind w:left="327" w:hanging="220"/>
    </w:pPr>
    <w:rPr>
      <w:rFonts w:ascii="Calibri" w:eastAsia="Calibri" w:hAnsi="Calibri"/>
      <w:b/>
      <w:bCs/>
    </w:rPr>
  </w:style>
  <w:style w:type="paragraph" w:styleId="BodyText">
    <w:name w:val="Body Text"/>
    <w:basedOn w:val="Normal"/>
    <w:uiPriority w:val="1"/>
    <w:qFormat/>
    <w:pPr>
      <w:ind w:left="1186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634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634D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634D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634DC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3C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C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6F7DC5-AD7E-4130-B575-6F6DD91F00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B6D561-666E-43D2-9EFC-EEF7FE11B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A59122-99AD-476C-AEC7-BEE85D262A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1399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</vt:lpstr>
    </vt:vector>
  </TitlesOfParts>
  <Company/>
  <LinksUpToDate>false</LinksUpToDate>
  <CharactersWithSpaces>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</dc:title>
  <dc:subject>IALA</dc:subject>
  <dc:creator>Publicis Groupe User</dc:creator>
  <cp:lastModifiedBy>Tom Southall</cp:lastModifiedBy>
  <cp:revision>15</cp:revision>
  <dcterms:created xsi:type="dcterms:W3CDTF">2020-09-17T19:53:00Z</dcterms:created>
  <dcterms:modified xsi:type="dcterms:W3CDTF">2021-01-15T11:13:00Z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2020-09-02T00:00:00Z</vt:filetime>
  </property>
  <property fmtid="{D5CDD505-2E9C-101B-9397-08002B2CF9AE}" pid="5" name="MSIP_Label_1bfb733f-faef-464c-9b6d-731b56f94973_Enabled">
    <vt:lpwstr>true</vt:lpwstr>
  </property>
  <property fmtid="{D5CDD505-2E9C-101B-9397-08002B2CF9AE}" pid="6" name="MSIP_Label_1bfb733f-faef-464c-9b6d-731b56f94973_SetDate">
    <vt:lpwstr>2020-09-17T19:52:28Z</vt:lpwstr>
  </property>
  <property fmtid="{D5CDD505-2E9C-101B-9397-08002B2CF9AE}" pid="7" name="MSIP_Label_1bfb733f-faef-464c-9b6d-731b56f94973_Method">
    <vt:lpwstr>Standard</vt:lpwstr>
  </property>
  <property fmtid="{D5CDD505-2E9C-101B-9397-08002B2CF9AE}" pid="8" name="MSIP_Label_1bfb733f-faef-464c-9b6d-731b56f94973_Name">
    <vt:lpwstr>Unclass - Non-Classifié</vt:lpwstr>
  </property>
  <property fmtid="{D5CDD505-2E9C-101B-9397-08002B2CF9AE}" pid="9" name="MSIP_Label_1bfb733f-faef-464c-9b6d-731b56f94973_SiteId">
    <vt:lpwstr>1594fdae-a1d9-4405-915d-011467234338</vt:lpwstr>
  </property>
  <property fmtid="{D5CDD505-2E9C-101B-9397-08002B2CF9AE}" pid="10" name="MSIP_Label_1bfb733f-faef-464c-9b6d-731b56f94973_ActionId">
    <vt:lpwstr>d70074ae-c067-42b6-a6f8-00007dcbca8b</vt:lpwstr>
  </property>
  <property fmtid="{D5CDD505-2E9C-101B-9397-08002B2CF9AE}" pid="11" name="ContentTypeId">
    <vt:lpwstr>0x010100FB4C6AB7F4ADAA4ABC48D93214FE8FD2</vt:lpwstr>
  </property>
</Properties>
</file>